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01C" w:rsidRDefault="00EB6EED" w:rsidP="0026501C">
      <w:pPr>
        <w:pStyle w:val="af3"/>
        <w:spacing w:before="720"/>
        <w:rPr>
          <w:sz w:val="32"/>
          <w:szCs w:val="32"/>
        </w:rPr>
      </w:pPr>
      <w:bookmarkStart w:id="0" w:name="sub_100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5.8pt;margin-top:-11.55pt;width:65.05pt;height:75.1pt;z-index:251659264">
            <v:imagedata r:id="rId9" o:title=""/>
            <w10:wrap type="topAndBottom"/>
          </v:shape>
          <o:OLEObject Type="Embed" ProgID="PBrush" ShapeID="_x0000_s1026" DrawAspect="Content" ObjectID="_1568462914" r:id="rId10"/>
        </w:pict>
      </w:r>
      <w:r w:rsidR="0026501C">
        <w:rPr>
          <w:sz w:val="32"/>
          <w:szCs w:val="32"/>
        </w:rPr>
        <w:t xml:space="preserve">АДМИНИСТРАЦИЯ ХОЛМСКОГО МУНИЦИПАЛЬНОГО РАЙОНА </w:t>
      </w:r>
    </w:p>
    <w:p w:rsidR="0026501C" w:rsidRDefault="0026501C" w:rsidP="0026501C">
      <w:pPr>
        <w:pStyle w:val="2"/>
        <w:spacing w:before="60" w:after="60" w:line="480" w:lineRule="atLeast"/>
        <w:rPr>
          <w:sz w:val="32"/>
          <w:szCs w:val="32"/>
        </w:rPr>
      </w:pPr>
      <w:proofErr w:type="gramStart"/>
      <w:r>
        <w:rPr>
          <w:sz w:val="32"/>
          <w:szCs w:val="32"/>
        </w:rPr>
        <w:t>П</w:t>
      </w:r>
      <w:proofErr w:type="gramEnd"/>
      <w:r>
        <w:rPr>
          <w:sz w:val="32"/>
          <w:szCs w:val="32"/>
        </w:rPr>
        <w:t xml:space="preserve"> О С Т А Н О В Л Е Н И Е</w:t>
      </w:r>
    </w:p>
    <w:p w:rsidR="0026501C" w:rsidRPr="0026501C" w:rsidRDefault="0026501C" w:rsidP="0026501C">
      <w:pPr>
        <w:spacing w:after="0" w:line="240" w:lineRule="auto"/>
        <w:jc w:val="center"/>
        <w:rPr>
          <w:rFonts w:ascii="Times New Roman" w:hAnsi="Times New Roman" w:cs="Times New Roman"/>
          <w:sz w:val="28"/>
          <w:szCs w:val="28"/>
        </w:rPr>
      </w:pPr>
    </w:p>
    <w:p w:rsidR="0026501C" w:rsidRPr="0026501C" w:rsidRDefault="0026501C" w:rsidP="0026501C">
      <w:pPr>
        <w:spacing w:after="0" w:line="240" w:lineRule="auto"/>
        <w:jc w:val="center"/>
        <w:rPr>
          <w:rFonts w:ascii="Times New Roman" w:hAnsi="Times New Roman" w:cs="Times New Roman"/>
          <w:sz w:val="28"/>
          <w:szCs w:val="28"/>
        </w:rPr>
      </w:pPr>
      <w:r w:rsidRPr="0026501C">
        <w:rPr>
          <w:rFonts w:ascii="Times New Roman" w:hAnsi="Times New Roman" w:cs="Times New Roman"/>
          <w:sz w:val="28"/>
          <w:szCs w:val="28"/>
        </w:rPr>
        <w:t>2</w:t>
      </w:r>
      <w:r w:rsidR="001B7519">
        <w:rPr>
          <w:rFonts w:ascii="Times New Roman" w:hAnsi="Times New Roman" w:cs="Times New Roman"/>
          <w:sz w:val="28"/>
          <w:szCs w:val="28"/>
        </w:rPr>
        <w:t>9</w:t>
      </w:r>
      <w:r w:rsidRPr="0026501C">
        <w:rPr>
          <w:rFonts w:ascii="Times New Roman" w:hAnsi="Times New Roman" w:cs="Times New Roman"/>
          <w:sz w:val="28"/>
          <w:szCs w:val="28"/>
        </w:rPr>
        <w:t xml:space="preserve"> сентября 2017 года № 62</w:t>
      </w:r>
      <w:r w:rsidR="005D5FAB">
        <w:rPr>
          <w:rFonts w:ascii="Times New Roman" w:hAnsi="Times New Roman" w:cs="Times New Roman"/>
          <w:sz w:val="28"/>
          <w:szCs w:val="28"/>
        </w:rPr>
        <w:t>4</w:t>
      </w:r>
    </w:p>
    <w:p w:rsidR="0026501C" w:rsidRPr="0026501C" w:rsidRDefault="0026501C" w:rsidP="0026501C">
      <w:pPr>
        <w:spacing w:after="0" w:line="240" w:lineRule="auto"/>
        <w:jc w:val="center"/>
        <w:rPr>
          <w:rFonts w:ascii="Times New Roman" w:hAnsi="Times New Roman" w:cs="Times New Roman"/>
          <w:sz w:val="28"/>
          <w:szCs w:val="28"/>
        </w:rPr>
      </w:pPr>
    </w:p>
    <w:p w:rsidR="0026501C" w:rsidRPr="0026501C" w:rsidRDefault="0026501C" w:rsidP="0026501C">
      <w:pPr>
        <w:spacing w:after="0" w:line="240" w:lineRule="auto"/>
        <w:jc w:val="center"/>
        <w:rPr>
          <w:rFonts w:ascii="Times New Roman" w:hAnsi="Times New Roman" w:cs="Times New Roman"/>
          <w:sz w:val="28"/>
          <w:szCs w:val="28"/>
        </w:rPr>
      </w:pPr>
      <w:r w:rsidRPr="0026501C">
        <w:rPr>
          <w:rFonts w:ascii="Times New Roman" w:hAnsi="Times New Roman" w:cs="Times New Roman"/>
          <w:sz w:val="28"/>
          <w:szCs w:val="28"/>
        </w:rPr>
        <w:t>г. Холм</w:t>
      </w:r>
    </w:p>
    <w:p w:rsidR="0026501C" w:rsidRPr="0026501C" w:rsidRDefault="0026501C" w:rsidP="0026501C">
      <w:pPr>
        <w:spacing w:after="0" w:line="240" w:lineRule="auto"/>
        <w:jc w:val="center"/>
        <w:rPr>
          <w:rFonts w:ascii="Times New Roman" w:hAnsi="Times New Roman" w:cs="Times New Roman"/>
          <w:sz w:val="28"/>
          <w:szCs w:val="28"/>
        </w:rPr>
      </w:pPr>
    </w:p>
    <w:p w:rsidR="0026501C" w:rsidRPr="005D5FAB" w:rsidRDefault="005D5FAB" w:rsidP="0026501C">
      <w:pPr>
        <w:tabs>
          <w:tab w:val="left" w:pos="0"/>
        </w:tabs>
        <w:spacing w:after="0" w:line="240" w:lineRule="exact"/>
        <w:jc w:val="center"/>
        <w:rPr>
          <w:rFonts w:ascii="Times New Roman" w:eastAsia="Times New Roman" w:hAnsi="Times New Roman" w:cs="Times New Roman"/>
          <w:b/>
          <w:sz w:val="28"/>
          <w:szCs w:val="24"/>
        </w:rPr>
      </w:pPr>
      <w:r w:rsidRPr="005D5FAB">
        <w:rPr>
          <w:rFonts w:ascii="Times New Roman" w:hAnsi="Times New Roman" w:cs="Times New Roman"/>
          <w:b/>
          <w:sz w:val="28"/>
          <w:szCs w:val="28"/>
        </w:rPr>
        <w:t>Об утверждении устава Муниципального автономного дошкольного образовательного учреждения «Детский сад д. Красный Бор»</w:t>
      </w:r>
    </w:p>
    <w:p w:rsidR="0026501C" w:rsidRDefault="0026501C" w:rsidP="0026501C">
      <w:pPr>
        <w:tabs>
          <w:tab w:val="left" w:pos="0"/>
        </w:tabs>
        <w:spacing w:after="0" w:line="240" w:lineRule="auto"/>
        <w:jc w:val="center"/>
        <w:rPr>
          <w:rFonts w:ascii="Times New Roman" w:eastAsia="Times New Roman" w:hAnsi="Times New Roman" w:cs="Times New Roman"/>
          <w:b/>
          <w:sz w:val="28"/>
          <w:szCs w:val="24"/>
        </w:rPr>
      </w:pPr>
    </w:p>
    <w:p w:rsidR="0026501C" w:rsidRPr="00F61CC7" w:rsidRDefault="0026501C" w:rsidP="0026501C">
      <w:pPr>
        <w:tabs>
          <w:tab w:val="left" w:pos="0"/>
        </w:tabs>
        <w:spacing w:after="0" w:line="240" w:lineRule="auto"/>
        <w:jc w:val="center"/>
        <w:rPr>
          <w:rFonts w:ascii="Times New Roman" w:eastAsia="Times New Roman" w:hAnsi="Times New Roman" w:cs="Times New Roman"/>
          <w:b/>
          <w:sz w:val="28"/>
          <w:szCs w:val="24"/>
        </w:rPr>
      </w:pPr>
    </w:p>
    <w:p w:rsidR="005D5FAB" w:rsidRPr="005D5FAB" w:rsidRDefault="005D5FAB" w:rsidP="005D5FAB">
      <w:pPr>
        <w:spacing w:after="0" w:line="320" w:lineRule="atLeast"/>
        <w:ind w:firstLine="709"/>
        <w:jc w:val="both"/>
        <w:rPr>
          <w:rFonts w:ascii="Times New Roman" w:hAnsi="Times New Roman" w:cs="Times New Roman"/>
          <w:b/>
          <w:sz w:val="28"/>
          <w:szCs w:val="28"/>
        </w:rPr>
      </w:pPr>
      <w:r w:rsidRPr="005D5FAB">
        <w:rPr>
          <w:rFonts w:ascii="Times New Roman" w:hAnsi="Times New Roman" w:cs="Times New Roman"/>
          <w:sz w:val="28"/>
          <w:szCs w:val="28"/>
        </w:rPr>
        <w:t xml:space="preserve">В соответствии с пунктом 1 статьи 9 Федерального закона от 29 декабря 2012 года № 273-ФЗ «Об образовании в Российской Федерации», постановлением Администрации Холмского муниципального района от 13.01.2015 № 20 «Об утверждении Порядка утверждения Уставов муниципальных образовательных организаций Холмского муниципального района, Администрация Холмского муниципального района </w:t>
      </w:r>
      <w:r w:rsidRPr="005D5FAB">
        <w:rPr>
          <w:rFonts w:ascii="Times New Roman" w:hAnsi="Times New Roman" w:cs="Times New Roman"/>
          <w:b/>
          <w:sz w:val="28"/>
          <w:szCs w:val="28"/>
        </w:rPr>
        <w:t>ПОСТАНОВЛЯЕТ:</w:t>
      </w:r>
    </w:p>
    <w:p w:rsidR="005D5FAB" w:rsidRPr="005D5FAB" w:rsidRDefault="005D5FAB" w:rsidP="005D5FAB">
      <w:pPr>
        <w:spacing w:after="0" w:line="320" w:lineRule="atLeast"/>
        <w:ind w:firstLine="709"/>
        <w:jc w:val="both"/>
        <w:rPr>
          <w:rFonts w:ascii="Times New Roman" w:hAnsi="Times New Roman" w:cs="Times New Roman"/>
          <w:b/>
          <w:sz w:val="28"/>
          <w:szCs w:val="28"/>
        </w:rPr>
      </w:pPr>
      <w:r w:rsidRPr="005D5FAB">
        <w:rPr>
          <w:rFonts w:ascii="Times New Roman" w:hAnsi="Times New Roman" w:cs="Times New Roman"/>
          <w:sz w:val="28"/>
          <w:szCs w:val="28"/>
        </w:rPr>
        <w:t xml:space="preserve">1.Утвердить </w:t>
      </w:r>
      <w:r>
        <w:rPr>
          <w:rFonts w:ascii="Times New Roman" w:hAnsi="Times New Roman" w:cs="Times New Roman"/>
          <w:sz w:val="28"/>
          <w:szCs w:val="28"/>
        </w:rPr>
        <w:t xml:space="preserve">прилагаемый </w:t>
      </w:r>
      <w:r w:rsidRPr="005D5FAB">
        <w:rPr>
          <w:rFonts w:ascii="Times New Roman" w:hAnsi="Times New Roman" w:cs="Times New Roman"/>
          <w:sz w:val="28"/>
          <w:szCs w:val="28"/>
        </w:rPr>
        <w:t xml:space="preserve">Устав Муниципального автономного дошкольного образовательного учреждения «Детский сад д. Красный </w:t>
      </w:r>
      <w:r>
        <w:rPr>
          <w:rFonts w:ascii="Times New Roman" w:hAnsi="Times New Roman" w:cs="Times New Roman"/>
          <w:sz w:val="28"/>
          <w:szCs w:val="28"/>
        </w:rPr>
        <w:t>Бор»</w:t>
      </w:r>
      <w:r w:rsidRPr="005D5FAB">
        <w:rPr>
          <w:rFonts w:ascii="Times New Roman" w:hAnsi="Times New Roman" w:cs="Times New Roman"/>
          <w:sz w:val="28"/>
          <w:szCs w:val="28"/>
        </w:rPr>
        <w:t>.</w:t>
      </w:r>
    </w:p>
    <w:p w:rsidR="005D5FAB" w:rsidRPr="005D5FAB" w:rsidRDefault="005D5FAB" w:rsidP="005D5FAB">
      <w:pPr>
        <w:pStyle w:val="af0"/>
        <w:spacing w:line="320" w:lineRule="atLeast"/>
        <w:ind w:firstLine="709"/>
        <w:jc w:val="both"/>
        <w:rPr>
          <w:rFonts w:ascii="Times New Roman" w:hAnsi="Times New Roman"/>
          <w:sz w:val="28"/>
          <w:szCs w:val="28"/>
        </w:rPr>
      </w:pPr>
      <w:r w:rsidRPr="005D5FAB">
        <w:rPr>
          <w:rFonts w:ascii="Times New Roman" w:hAnsi="Times New Roman"/>
          <w:sz w:val="28"/>
          <w:szCs w:val="28"/>
        </w:rPr>
        <w:t>1.1. Уполномочить</w:t>
      </w:r>
      <w:r w:rsidR="00A66A5B">
        <w:rPr>
          <w:rFonts w:ascii="Times New Roman" w:hAnsi="Times New Roman"/>
          <w:sz w:val="28"/>
          <w:szCs w:val="28"/>
        </w:rPr>
        <w:t>,</w:t>
      </w:r>
      <w:r w:rsidRPr="005D5FAB">
        <w:rPr>
          <w:rFonts w:ascii="Times New Roman" w:hAnsi="Times New Roman"/>
          <w:sz w:val="28"/>
          <w:szCs w:val="28"/>
        </w:rPr>
        <w:t xml:space="preserve"> </w:t>
      </w:r>
      <w:proofErr w:type="gramStart"/>
      <w:r w:rsidR="00A66A5B">
        <w:rPr>
          <w:rFonts w:ascii="Times New Roman" w:hAnsi="Times New Roman"/>
          <w:sz w:val="28"/>
          <w:szCs w:val="28"/>
        </w:rPr>
        <w:t>заведующего</w:t>
      </w:r>
      <w:r w:rsidRPr="005D5FAB">
        <w:rPr>
          <w:rFonts w:ascii="Times New Roman" w:hAnsi="Times New Roman"/>
          <w:sz w:val="28"/>
          <w:szCs w:val="28"/>
        </w:rPr>
        <w:t xml:space="preserve"> Муниципального автономного дошкольного образовательного учреждения «Детский сад д. Красный Бор»</w:t>
      </w:r>
      <w:r w:rsidR="00A66A5B">
        <w:rPr>
          <w:rFonts w:ascii="Times New Roman" w:hAnsi="Times New Roman"/>
          <w:sz w:val="28"/>
          <w:szCs w:val="28"/>
        </w:rPr>
        <w:t xml:space="preserve">, </w:t>
      </w:r>
      <w:r w:rsidRPr="005D5FAB">
        <w:rPr>
          <w:rFonts w:ascii="Times New Roman" w:hAnsi="Times New Roman"/>
          <w:sz w:val="28"/>
          <w:szCs w:val="28"/>
        </w:rPr>
        <w:t>выступить заявителем при подаче документов в регистрирующий орган для внесения изменений в учредительные документы.</w:t>
      </w:r>
    </w:p>
    <w:p w:rsidR="005D5FAB" w:rsidRPr="005D5FAB" w:rsidRDefault="005D5FAB" w:rsidP="005D5FAB">
      <w:pPr>
        <w:spacing w:after="0" w:line="320" w:lineRule="atLeast"/>
        <w:ind w:firstLine="709"/>
        <w:jc w:val="both"/>
        <w:rPr>
          <w:rFonts w:ascii="Times New Roman" w:hAnsi="Times New Roman" w:cs="Times New Roman"/>
          <w:sz w:val="28"/>
          <w:szCs w:val="28"/>
        </w:rPr>
      </w:pPr>
      <w:r w:rsidRPr="005D5FAB">
        <w:rPr>
          <w:rFonts w:ascii="Times New Roman" w:hAnsi="Times New Roman" w:cs="Times New Roman"/>
          <w:sz w:val="28"/>
          <w:szCs w:val="28"/>
        </w:rPr>
        <w:t xml:space="preserve">1.2. </w:t>
      </w:r>
      <w:proofErr w:type="gramEnd"/>
      <w:r w:rsidRPr="005D5FAB">
        <w:rPr>
          <w:rFonts w:ascii="Times New Roman" w:hAnsi="Times New Roman" w:cs="Times New Roman"/>
          <w:sz w:val="28"/>
          <w:szCs w:val="28"/>
        </w:rPr>
        <w:t>Ранее действующий Устав признать утратившим силу с момента государственной регистрации данного Устава.</w:t>
      </w:r>
    </w:p>
    <w:p w:rsidR="005D5FAB" w:rsidRPr="005D5FAB" w:rsidRDefault="005D5FAB" w:rsidP="005D5FAB">
      <w:pPr>
        <w:spacing w:after="0" w:line="320" w:lineRule="atLeast"/>
        <w:ind w:firstLine="709"/>
        <w:jc w:val="both"/>
        <w:rPr>
          <w:rFonts w:ascii="Times New Roman" w:hAnsi="Times New Roman" w:cs="Times New Roman"/>
          <w:sz w:val="28"/>
          <w:szCs w:val="28"/>
        </w:rPr>
      </w:pPr>
      <w:r w:rsidRPr="005D5FAB">
        <w:rPr>
          <w:rFonts w:ascii="Times New Roman" w:hAnsi="Times New Roman" w:cs="Times New Roman"/>
          <w:sz w:val="28"/>
          <w:szCs w:val="28"/>
        </w:rPr>
        <w:t>2. Контроль</w:t>
      </w:r>
      <w:r>
        <w:rPr>
          <w:rFonts w:ascii="Times New Roman" w:hAnsi="Times New Roman" w:cs="Times New Roman"/>
          <w:sz w:val="28"/>
          <w:szCs w:val="28"/>
        </w:rPr>
        <w:t>,</w:t>
      </w:r>
      <w:r w:rsidRPr="005D5FAB">
        <w:rPr>
          <w:rFonts w:ascii="Times New Roman" w:hAnsi="Times New Roman" w:cs="Times New Roman"/>
          <w:sz w:val="28"/>
          <w:szCs w:val="28"/>
        </w:rPr>
        <w:t xml:space="preserve"> за реализацией постановления</w:t>
      </w:r>
      <w:r>
        <w:rPr>
          <w:rFonts w:ascii="Times New Roman" w:hAnsi="Times New Roman" w:cs="Times New Roman"/>
          <w:sz w:val="28"/>
          <w:szCs w:val="28"/>
        </w:rPr>
        <w:t>,</w:t>
      </w:r>
      <w:r w:rsidRPr="005D5FAB">
        <w:rPr>
          <w:rFonts w:ascii="Times New Roman" w:hAnsi="Times New Roman" w:cs="Times New Roman"/>
          <w:sz w:val="28"/>
          <w:szCs w:val="28"/>
        </w:rPr>
        <w:t xml:space="preserve"> возложить на начальника отдела образования Администрации района Н.В.</w:t>
      </w:r>
      <w:r>
        <w:rPr>
          <w:rFonts w:ascii="Times New Roman" w:hAnsi="Times New Roman" w:cs="Times New Roman"/>
          <w:sz w:val="28"/>
          <w:szCs w:val="28"/>
        </w:rPr>
        <w:t xml:space="preserve"> </w:t>
      </w:r>
      <w:r w:rsidRPr="005D5FAB">
        <w:rPr>
          <w:rFonts w:ascii="Times New Roman" w:hAnsi="Times New Roman" w:cs="Times New Roman"/>
          <w:sz w:val="28"/>
          <w:szCs w:val="28"/>
        </w:rPr>
        <w:t>Федорову.</w:t>
      </w:r>
    </w:p>
    <w:p w:rsidR="005D5FAB" w:rsidRPr="005D5FAB" w:rsidRDefault="005D5FAB" w:rsidP="005D5FAB">
      <w:pPr>
        <w:spacing w:after="0" w:line="320" w:lineRule="atLeast"/>
        <w:ind w:firstLine="709"/>
        <w:jc w:val="both"/>
        <w:rPr>
          <w:rFonts w:ascii="Times New Roman" w:hAnsi="Times New Roman" w:cs="Times New Roman"/>
          <w:sz w:val="28"/>
          <w:szCs w:val="28"/>
        </w:rPr>
      </w:pPr>
      <w:r w:rsidRPr="005D5FAB">
        <w:rPr>
          <w:rFonts w:ascii="Times New Roman" w:hAnsi="Times New Roman" w:cs="Times New Roman"/>
          <w:sz w:val="28"/>
          <w:szCs w:val="28"/>
        </w:rPr>
        <w:t>3. Опубликовать постановление в периодическом печатном издании - бюллетене «Вестник» и разместить на официальном сайте Администрации Холмского муниципального района в информационно - телекоммуникационной сети «Интернет».</w:t>
      </w:r>
    </w:p>
    <w:p w:rsidR="0026501C" w:rsidRDefault="0026501C" w:rsidP="0026501C">
      <w:pPr>
        <w:tabs>
          <w:tab w:val="left" w:pos="-6237"/>
        </w:tabs>
        <w:spacing w:after="0" w:line="240" w:lineRule="exact"/>
        <w:ind w:firstLine="709"/>
        <w:jc w:val="both"/>
        <w:rPr>
          <w:sz w:val="28"/>
          <w:szCs w:val="28"/>
        </w:rPr>
      </w:pPr>
    </w:p>
    <w:p w:rsidR="0026501C" w:rsidRDefault="0026501C" w:rsidP="0026501C">
      <w:pPr>
        <w:spacing w:after="0" w:line="240" w:lineRule="exact"/>
        <w:ind w:firstLine="709"/>
        <w:jc w:val="both"/>
        <w:rPr>
          <w:sz w:val="28"/>
          <w:szCs w:val="28"/>
        </w:rPr>
      </w:pPr>
    </w:p>
    <w:p w:rsidR="0026501C" w:rsidRDefault="0026501C" w:rsidP="0026501C">
      <w:pPr>
        <w:spacing w:after="0" w:line="240" w:lineRule="exact"/>
        <w:ind w:firstLine="709"/>
        <w:jc w:val="both"/>
        <w:rPr>
          <w:sz w:val="28"/>
          <w:szCs w:val="28"/>
        </w:rPr>
      </w:pPr>
    </w:p>
    <w:tbl>
      <w:tblPr>
        <w:tblW w:w="9355" w:type="dxa"/>
        <w:tblInd w:w="108" w:type="dxa"/>
        <w:tblLayout w:type="fixed"/>
        <w:tblLook w:val="0000" w:firstRow="0" w:lastRow="0" w:firstColumn="0" w:lastColumn="0" w:noHBand="0" w:noVBand="0"/>
      </w:tblPr>
      <w:tblGrid>
        <w:gridCol w:w="3969"/>
        <w:gridCol w:w="5386"/>
      </w:tblGrid>
      <w:tr w:rsidR="0026501C" w:rsidTr="0026501C">
        <w:tc>
          <w:tcPr>
            <w:tcW w:w="3969" w:type="dxa"/>
          </w:tcPr>
          <w:bookmarkEnd w:id="0"/>
          <w:p w:rsidR="0026501C" w:rsidRDefault="0026501C" w:rsidP="0026501C">
            <w:pPr>
              <w:pStyle w:val="211"/>
              <w:tabs>
                <w:tab w:val="left" w:pos="0"/>
              </w:tabs>
              <w:spacing w:line="240" w:lineRule="exact"/>
              <w:rPr>
                <w:b/>
              </w:rPr>
            </w:pPr>
            <w:r>
              <w:rPr>
                <w:b/>
              </w:rPr>
              <w:t>Первый заместитель</w:t>
            </w:r>
          </w:p>
          <w:p w:rsidR="0026501C" w:rsidRDefault="0026501C" w:rsidP="0026501C">
            <w:pPr>
              <w:pStyle w:val="211"/>
              <w:tabs>
                <w:tab w:val="left" w:pos="0"/>
              </w:tabs>
              <w:spacing w:line="240" w:lineRule="exact"/>
              <w:rPr>
                <w:b/>
              </w:rPr>
            </w:pPr>
            <w:r>
              <w:rPr>
                <w:b/>
              </w:rPr>
              <w:t>Главы администрации</w:t>
            </w:r>
          </w:p>
          <w:p w:rsidR="0026501C" w:rsidRDefault="0026501C" w:rsidP="0026501C">
            <w:pPr>
              <w:pStyle w:val="211"/>
              <w:tabs>
                <w:tab w:val="left" w:pos="0"/>
              </w:tabs>
              <w:spacing w:line="240" w:lineRule="exact"/>
              <w:rPr>
                <w:b/>
              </w:rPr>
            </w:pPr>
            <w:r>
              <w:rPr>
                <w:b/>
              </w:rPr>
              <w:t>муниципального района</w:t>
            </w:r>
          </w:p>
        </w:tc>
        <w:tc>
          <w:tcPr>
            <w:tcW w:w="5386" w:type="dxa"/>
          </w:tcPr>
          <w:p w:rsidR="0026501C" w:rsidRDefault="0026501C" w:rsidP="0026501C">
            <w:pPr>
              <w:pStyle w:val="211"/>
              <w:spacing w:line="240" w:lineRule="exact"/>
              <w:jc w:val="right"/>
              <w:rPr>
                <w:b/>
              </w:rPr>
            </w:pPr>
          </w:p>
          <w:p w:rsidR="0026501C" w:rsidRDefault="0026501C" w:rsidP="0026501C">
            <w:pPr>
              <w:pStyle w:val="211"/>
              <w:spacing w:line="240" w:lineRule="exact"/>
              <w:rPr>
                <w:b/>
              </w:rPr>
            </w:pPr>
          </w:p>
          <w:p w:rsidR="0026501C" w:rsidRDefault="0026501C" w:rsidP="00D549E5">
            <w:pPr>
              <w:pStyle w:val="211"/>
              <w:spacing w:line="240" w:lineRule="exact"/>
              <w:jc w:val="right"/>
              <w:rPr>
                <w:b/>
              </w:rPr>
            </w:pPr>
            <w:bookmarkStart w:id="1" w:name="_GoBack"/>
            <w:bookmarkEnd w:id="1"/>
            <w:r>
              <w:rPr>
                <w:b/>
              </w:rPr>
              <w:t>Т. А. Прокофьева</w:t>
            </w:r>
          </w:p>
        </w:tc>
      </w:tr>
    </w:tbl>
    <w:p w:rsidR="0026501C" w:rsidRDefault="0026501C" w:rsidP="0026501C">
      <w:pPr>
        <w:spacing w:line="240" w:lineRule="exact"/>
        <w:ind w:left="5040"/>
        <w:jc w:val="center"/>
        <w:rPr>
          <w:b/>
          <w:sz w:val="28"/>
          <w:szCs w:val="28"/>
        </w:rPr>
      </w:pPr>
    </w:p>
    <w:tbl>
      <w:tblPr>
        <w:tblW w:w="0" w:type="auto"/>
        <w:tblInd w:w="108" w:type="dxa"/>
        <w:tblLayout w:type="fixed"/>
        <w:tblLook w:val="04A0" w:firstRow="1" w:lastRow="0" w:firstColumn="1" w:lastColumn="0" w:noHBand="0" w:noVBand="1"/>
      </w:tblPr>
      <w:tblGrid>
        <w:gridCol w:w="4819"/>
        <w:gridCol w:w="4820"/>
      </w:tblGrid>
      <w:tr w:rsidR="005D5FAB" w:rsidRPr="005D5FAB" w:rsidTr="005D5FAB">
        <w:trPr>
          <w:trHeight w:val="1754"/>
        </w:trPr>
        <w:tc>
          <w:tcPr>
            <w:tcW w:w="4819" w:type="dxa"/>
            <w:hideMark/>
          </w:tcPr>
          <w:p w:rsidR="005D5FAB" w:rsidRPr="005D5FAB" w:rsidRDefault="005D5FAB" w:rsidP="004823BE">
            <w:pPr>
              <w:snapToGrid w:val="0"/>
              <w:spacing w:before="120" w:line="240" w:lineRule="exact"/>
              <w:jc w:val="center"/>
              <w:rPr>
                <w:rFonts w:ascii="Times New Roman" w:hAnsi="Times New Roman" w:cs="Times New Roman"/>
              </w:rPr>
            </w:pPr>
            <w:r w:rsidRPr="005D5FAB">
              <w:rPr>
                <w:rFonts w:ascii="Times New Roman" w:hAnsi="Times New Roman" w:cs="Times New Roman"/>
              </w:rPr>
              <w:lastRenderedPageBreak/>
              <w:t>СОГЛАСОВАНО</w:t>
            </w:r>
          </w:p>
          <w:p w:rsidR="005D5FAB" w:rsidRPr="005D5FAB" w:rsidRDefault="005D5FAB" w:rsidP="004823BE">
            <w:pPr>
              <w:spacing w:before="120" w:line="240" w:lineRule="exact"/>
              <w:jc w:val="center"/>
              <w:rPr>
                <w:rFonts w:ascii="Times New Roman" w:hAnsi="Times New Roman" w:cs="Times New Roman"/>
              </w:rPr>
            </w:pPr>
            <w:r w:rsidRPr="005D5FAB">
              <w:rPr>
                <w:rFonts w:ascii="Times New Roman" w:hAnsi="Times New Roman" w:cs="Times New Roman"/>
              </w:rPr>
              <w:t>Начальник отдела по управлению муниципальным имуществом  и экономике Администрации Холмского муниципального района Новгородской области</w:t>
            </w:r>
          </w:p>
          <w:p w:rsidR="005D5FAB" w:rsidRPr="005D5FAB" w:rsidRDefault="005D5FAB" w:rsidP="004823BE">
            <w:pPr>
              <w:spacing w:before="120" w:line="240" w:lineRule="exact"/>
              <w:jc w:val="center"/>
              <w:rPr>
                <w:rFonts w:ascii="Times New Roman" w:hAnsi="Times New Roman" w:cs="Times New Roman"/>
              </w:rPr>
            </w:pPr>
            <w:r w:rsidRPr="005D5FAB">
              <w:rPr>
                <w:rFonts w:ascii="Times New Roman" w:hAnsi="Times New Roman" w:cs="Times New Roman"/>
              </w:rPr>
              <w:t>_________________ Т.А. Прокофьева</w:t>
            </w:r>
          </w:p>
          <w:p w:rsidR="005D5FAB" w:rsidRPr="005D5FAB" w:rsidRDefault="005D5FAB" w:rsidP="004823BE">
            <w:pPr>
              <w:spacing w:before="120" w:line="240" w:lineRule="exact"/>
              <w:jc w:val="center"/>
              <w:rPr>
                <w:rFonts w:ascii="Times New Roman" w:hAnsi="Times New Roman" w:cs="Times New Roman"/>
              </w:rPr>
            </w:pPr>
            <w:r w:rsidRPr="005D5FAB">
              <w:rPr>
                <w:rFonts w:ascii="Times New Roman" w:hAnsi="Times New Roman" w:cs="Times New Roman"/>
              </w:rPr>
              <w:t>«»___________________2017г</w:t>
            </w:r>
          </w:p>
        </w:tc>
        <w:tc>
          <w:tcPr>
            <w:tcW w:w="4820" w:type="dxa"/>
            <w:hideMark/>
          </w:tcPr>
          <w:p w:rsidR="005D5FAB" w:rsidRPr="005D5FAB" w:rsidRDefault="005D5FAB" w:rsidP="004823BE">
            <w:pPr>
              <w:snapToGrid w:val="0"/>
              <w:spacing w:before="120" w:line="240" w:lineRule="exact"/>
              <w:jc w:val="center"/>
              <w:rPr>
                <w:rFonts w:ascii="Times New Roman" w:hAnsi="Times New Roman" w:cs="Times New Roman"/>
              </w:rPr>
            </w:pPr>
            <w:r w:rsidRPr="005D5FAB">
              <w:rPr>
                <w:rFonts w:ascii="Times New Roman" w:hAnsi="Times New Roman" w:cs="Times New Roman"/>
              </w:rPr>
              <w:t>УТВЕРЖДЕНЫ</w:t>
            </w:r>
          </w:p>
          <w:p w:rsidR="004823BE" w:rsidRDefault="005D5FAB" w:rsidP="004823BE">
            <w:pPr>
              <w:snapToGrid w:val="0"/>
              <w:spacing w:after="0" w:line="240" w:lineRule="exact"/>
              <w:jc w:val="center"/>
              <w:rPr>
                <w:rFonts w:ascii="Times New Roman" w:hAnsi="Times New Roman" w:cs="Times New Roman"/>
              </w:rPr>
            </w:pPr>
            <w:r w:rsidRPr="005D5FAB">
              <w:rPr>
                <w:rFonts w:ascii="Times New Roman" w:hAnsi="Times New Roman" w:cs="Times New Roman"/>
              </w:rPr>
              <w:t xml:space="preserve">Постановлением Администрации Холмского муниципального района </w:t>
            </w:r>
          </w:p>
          <w:p w:rsidR="005D5FAB" w:rsidRPr="005D5FAB" w:rsidRDefault="005D5FAB" w:rsidP="004823BE">
            <w:pPr>
              <w:snapToGrid w:val="0"/>
              <w:spacing w:after="0" w:line="240" w:lineRule="exact"/>
              <w:jc w:val="center"/>
              <w:rPr>
                <w:rFonts w:ascii="Times New Roman" w:hAnsi="Times New Roman" w:cs="Times New Roman"/>
              </w:rPr>
            </w:pPr>
            <w:r w:rsidRPr="005D5FAB">
              <w:rPr>
                <w:rFonts w:ascii="Times New Roman" w:hAnsi="Times New Roman" w:cs="Times New Roman"/>
              </w:rPr>
              <w:t>от «__»________2017</w:t>
            </w:r>
            <w:r w:rsidR="004823BE">
              <w:rPr>
                <w:rFonts w:ascii="Times New Roman" w:hAnsi="Times New Roman" w:cs="Times New Roman"/>
              </w:rPr>
              <w:t xml:space="preserve"> </w:t>
            </w:r>
            <w:r w:rsidRPr="005D5FAB">
              <w:rPr>
                <w:rFonts w:ascii="Times New Roman" w:hAnsi="Times New Roman" w:cs="Times New Roman"/>
              </w:rPr>
              <w:t>г</w:t>
            </w:r>
            <w:r w:rsidR="004823BE">
              <w:rPr>
                <w:rFonts w:ascii="Times New Roman" w:hAnsi="Times New Roman" w:cs="Times New Roman"/>
              </w:rPr>
              <w:t>ода</w:t>
            </w:r>
            <w:r w:rsidRPr="005D5FAB">
              <w:rPr>
                <w:rFonts w:ascii="Times New Roman" w:hAnsi="Times New Roman" w:cs="Times New Roman"/>
              </w:rPr>
              <w:t xml:space="preserve"> № ___</w:t>
            </w:r>
          </w:p>
          <w:p w:rsidR="005D5FAB" w:rsidRPr="005D5FAB" w:rsidRDefault="005D5FAB" w:rsidP="004823BE">
            <w:pPr>
              <w:spacing w:before="120" w:line="240" w:lineRule="exact"/>
              <w:jc w:val="center"/>
              <w:rPr>
                <w:rFonts w:ascii="Times New Roman" w:hAnsi="Times New Roman" w:cs="Times New Roman"/>
              </w:rPr>
            </w:pPr>
            <w:r>
              <w:rPr>
                <w:rFonts w:ascii="Times New Roman" w:hAnsi="Times New Roman" w:cs="Times New Roman"/>
              </w:rPr>
              <w:t xml:space="preserve">Первый заместитель </w:t>
            </w:r>
            <w:r w:rsidRPr="005D5FAB">
              <w:rPr>
                <w:rFonts w:ascii="Times New Roman" w:hAnsi="Times New Roman" w:cs="Times New Roman"/>
              </w:rPr>
              <w:t>Глав</w:t>
            </w:r>
            <w:r>
              <w:rPr>
                <w:rFonts w:ascii="Times New Roman" w:hAnsi="Times New Roman" w:cs="Times New Roman"/>
              </w:rPr>
              <w:t>ы</w:t>
            </w:r>
            <w:r w:rsidRPr="005D5FAB">
              <w:rPr>
                <w:rFonts w:ascii="Times New Roman" w:hAnsi="Times New Roman" w:cs="Times New Roman"/>
              </w:rPr>
              <w:t xml:space="preserve"> </w:t>
            </w:r>
            <w:r>
              <w:rPr>
                <w:rFonts w:ascii="Times New Roman" w:hAnsi="Times New Roman" w:cs="Times New Roman"/>
              </w:rPr>
              <w:t>а</w:t>
            </w:r>
            <w:r w:rsidRPr="005D5FAB">
              <w:rPr>
                <w:rFonts w:ascii="Times New Roman" w:hAnsi="Times New Roman" w:cs="Times New Roman"/>
              </w:rPr>
              <w:t>дминистрации Холмского муниципального района Новгородской области</w:t>
            </w:r>
          </w:p>
          <w:p w:rsidR="005D5FAB" w:rsidRPr="005D5FAB" w:rsidRDefault="005D5FAB" w:rsidP="004823BE">
            <w:pPr>
              <w:spacing w:before="120" w:line="240" w:lineRule="exact"/>
              <w:jc w:val="center"/>
              <w:rPr>
                <w:rFonts w:ascii="Times New Roman" w:hAnsi="Times New Roman" w:cs="Times New Roman"/>
              </w:rPr>
            </w:pPr>
            <w:r w:rsidRPr="005D5FAB">
              <w:rPr>
                <w:rFonts w:ascii="Times New Roman" w:hAnsi="Times New Roman" w:cs="Times New Roman"/>
              </w:rPr>
              <w:t xml:space="preserve">______________ </w:t>
            </w:r>
            <w:r>
              <w:rPr>
                <w:rFonts w:ascii="Times New Roman" w:hAnsi="Times New Roman" w:cs="Times New Roman"/>
              </w:rPr>
              <w:t>Т.А. Проко</w:t>
            </w:r>
            <w:r w:rsidR="004823BE">
              <w:rPr>
                <w:rFonts w:ascii="Times New Roman" w:hAnsi="Times New Roman" w:cs="Times New Roman"/>
              </w:rPr>
              <w:t>ф</w:t>
            </w:r>
            <w:r>
              <w:rPr>
                <w:rFonts w:ascii="Times New Roman" w:hAnsi="Times New Roman" w:cs="Times New Roman"/>
              </w:rPr>
              <w:t>ьева</w:t>
            </w:r>
          </w:p>
          <w:p w:rsidR="005D5FAB" w:rsidRPr="005D5FAB" w:rsidRDefault="005D5FAB" w:rsidP="004823BE">
            <w:pPr>
              <w:spacing w:before="120" w:line="240" w:lineRule="exact"/>
              <w:jc w:val="center"/>
              <w:rPr>
                <w:rFonts w:ascii="Times New Roman" w:hAnsi="Times New Roman" w:cs="Times New Roman"/>
              </w:rPr>
            </w:pPr>
            <w:r w:rsidRPr="005D5FAB">
              <w:rPr>
                <w:rFonts w:ascii="Times New Roman" w:hAnsi="Times New Roman" w:cs="Times New Roman"/>
              </w:rPr>
              <w:t>«__»                      2017г</w:t>
            </w:r>
          </w:p>
        </w:tc>
      </w:tr>
    </w:tbl>
    <w:p w:rsidR="005D5FAB" w:rsidRPr="00D322CB" w:rsidRDefault="005D5FAB" w:rsidP="00D322CB">
      <w:pPr>
        <w:spacing w:after="0" w:line="240" w:lineRule="auto"/>
        <w:jc w:val="center"/>
        <w:rPr>
          <w:rFonts w:ascii="Times New Roman" w:hAnsi="Times New Roman" w:cs="Times New Roman"/>
          <w:sz w:val="28"/>
          <w:szCs w:val="28"/>
        </w:rPr>
      </w:pPr>
    </w:p>
    <w:p w:rsidR="005D5FAB" w:rsidRPr="00D322CB" w:rsidRDefault="005D5FAB" w:rsidP="00D322CB">
      <w:pPr>
        <w:spacing w:after="0" w:line="240" w:lineRule="auto"/>
        <w:rPr>
          <w:rFonts w:ascii="Times New Roman" w:hAnsi="Times New Roman" w:cs="Times New Roman"/>
          <w:sz w:val="28"/>
          <w:szCs w:val="28"/>
        </w:rPr>
      </w:pPr>
    </w:p>
    <w:p w:rsidR="005D5FAB" w:rsidRDefault="005D5FAB" w:rsidP="00D322CB">
      <w:pPr>
        <w:spacing w:after="0" w:line="240" w:lineRule="auto"/>
        <w:rPr>
          <w:rFonts w:ascii="Times New Roman" w:hAnsi="Times New Roman" w:cs="Times New Roman"/>
          <w:sz w:val="28"/>
          <w:szCs w:val="28"/>
        </w:rPr>
      </w:pPr>
    </w:p>
    <w:p w:rsidR="00D322CB" w:rsidRDefault="00D322CB" w:rsidP="00D322CB">
      <w:pPr>
        <w:spacing w:after="0" w:line="240" w:lineRule="auto"/>
        <w:rPr>
          <w:rFonts w:ascii="Times New Roman" w:hAnsi="Times New Roman" w:cs="Times New Roman"/>
          <w:sz w:val="28"/>
          <w:szCs w:val="28"/>
        </w:rPr>
      </w:pPr>
    </w:p>
    <w:p w:rsidR="00D322CB" w:rsidRPr="00D322CB" w:rsidRDefault="00D322CB" w:rsidP="00D322CB">
      <w:pPr>
        <w:spacing w:after="0" w:line="240" w:lineRule="auto"/>
        <w:rPr>
          <w:rFonts w:ascii="Times New Roman" w:hAnsi="Times New Roman" w:cs="Times New Roman"/>
          <w:sz w:val="28"/>
          <w:szCs w:val="28"/>
        </w:rPr>
      </w:pPr>
    </w:p>
    <w:p w:rsidR="005D5FAB" w:rsidRDefault="005D5FAB" w:rsidP="00D322CB">
      <w:pPr>
        <w:spacing w:after="0" w:line="240" w:lineRule="auto"/>
        <w:jc w:val="center"/>
        <w:rPr>
          <w:rFonts w:ascii="Times New Roman" w:hAnsi="Times New Roman" w:cs="Times New Roman"/>
          <w:sz w:val="28"/>
          <w:szCs w:val="28"/>
        </w:rPr>
      </w:pPr>
    </w:p>
    <w:p w:rsidR="001B61CA" w:rsidRDefault="001B61CA" w:rsidP="00D322CB">
      <w:pPr>
        <w:spacing w:after="0" w:line="240" w:lineRule="auto"/>
        <w:jc w:val="center"/>
        <w:rPr>
          <w:rFonts w:ascii="Times New Roman" w:hAnsi="Times New Roman" w:cs="Times New Roman"/>
          <w:sz w:val="28"/>
          <w:szCs w:val="28"/>
        </w:rPr>
      </w:pPr>
    </w:p>
    <w:p w:rsidR="001B61CA" w:rsidRDefault="001B61CA" w:rsidP="00D322CB">
      <w:pPr>
        <w:spacing w:after="0" w:line="240" w:lineRule="auto"/>
        <w:jc w:val="center"/>
        <w:rPr>
          <w:rFonts w:ascii="Times New Roman" w:hAnsi="Times New Roman" w:cs="Times New Roman"/>
          <w:sz w:val="28"/>
          <w:szCs w:val="28"/>
        </w:rPr>
      </w:pPr>
    </w:p>
    <w:p w:rsidR="001B61CA" w:rsidRPr="00D322CB" w:rsidRDefault="001B61CA" w:rsidP="00D322CB">
      <w:pPr>
        <w:spacing w:after="0" w:line="240" w:lineRule="auto"/>
        <w:jc w:val="center"/>
        <w:rPr>
          <w:rFonts w:ascii="Times New Roman" w:hAnsi="Times New Roman" w:cs="Times New Roman"/>
          <w:sz w:val="28"/>
          <w:szCs w:val="28"/>
        </w:rPr>
      </w:pPr>
    </w:p>
    <w:p w:rsidR="005D5FAB" w:rsidRPr="00D322CB" w:rsidRDefault="005D5FAB" w:rsidP="00D322CB">
      <w:pPr>
        <w:spacing w:after="0" w:line="240" w:lineRule="auto"/>
        <w:jc w:val="center"/>
        <w:rPr>
          <w:rFonts w:ascii="Times New Roman" w:hAnsi="Times New Roman" w:cs="Times New Roman"/>
          <w:b/>
          <w:sz w:val="40"/>
          <w:szCs w:val="40"/>
        </w:rPr>
      </w:pPr>
      <w:r w:rsidRPr="00D322CB">
        <w:rPr>
          <w:rFonts w:ascii="Times New Roman" w:hAnsi="Times New Roman" w:cs="Times New Roman"/>
          <w:b/>
          <w:sz w:val="40"/>
          <w:szCs w:val="40"/>
        </w:rPr>
        <w:t>УСТАВ</w:t>
      </w:r>
    </w:p>
    <w:p w:rsidR="00D322CB" w:rsidRDefault="005D5FAB" w:rsidP="00D322CB">
      <w:pPr>
        <w:spacing w:after="0" w:line="240" w:lineRule="auto"/>
        <w:jc w:val="center"/>
        <w:rPr>
          <w:rFonts w:ascii="Times New Roman" w:hAnsi="Times New Roman" w:cs="Times New Roman"/>
          <w:sz w:val="40"/>
          <w:szCs w:val="40"/>
        </w:rPr>
      </w:pPr>
      <w:r w:rsidRPr="00D322CB">
        <w:rPr>
          <w:rFonts w:ascii="Times New Roman" w:hAnsi="Times New Roman" w:cs="Times New Roman"/>
          <w:sz w:val="40"/>
          <w:szCs w:val="40"/>
        </w:rPr>
        <w:t>Муниципального автономного дошкольного образовательного учреждения</w:t>
      </w:r>
      <w:r w:rsidR="00D322CB">
        <w:rPr>
          <w:rFonts w:ascii="Times New Roman" w:hAnsi="Times New Roman" w:cs="Times New Roman"/>
          <w:sz w:val="40"/>
          <w:szCs w:val="40"/>
        </w:rPr>
        <w:t xml:space="preserve"> </w:t>
      </w:r>
    </w:p>
    <w:p w:rsidR="005D5FAB" w:rsidRPr="00D322CB" w:rsidRDefault="005D5FAB" w:rsidP="00D322CB">
      <w:pPr>
        <w:spacing w:after="0" w:line="240" w:lineRule="auto"/>
        <w:jc w:val="center"/>
        <w:rPr>
          <w:rFonts w:ascii="Times New Roman" w:hAnsi="Times New Roman" w:cs="Times New Roman"/>
          <w:sz w:val="40"/>
          <w:szCs w:val="40"/>
        </w:rPr>
      </w:pPr>
      <w:r w:rsidRPr="00D322CB">
        <w:rPr>
          <w:rFonts w:ascii="Times New Roman" w:hAnsi="Times New Roman" w:cs="Times New Roman"/>
          <w:sz w:val="40"/>
          <w:szCs w:val="40"/>
        </w:rPr>
        <w:t>«Детский сад д. Красный Бор»</w:t>
      </w:r>
    </w:p>
    <w:p w:rsidR="005D5FAB" w:rsidRPr="00D322CB" w:rsidRDefault="005D5FAB" w:rsidP="00D322CB">
      <w:pPr>
        <w:spacing w:after="0" w:line="240" w:lineRule="auto"/>
        <w:jc w:val="center"/>
        <w:rPr>
          <w:rFonts w:ascii="Times New Roman" w:hAnsi="Times New Roman" w:cs="Times New Roman"/>
          <w:sz w:val="28"/>
          <w:szCs w:val="28"/>
        </w:rPr>
      </w:pPr>
    </w:p>
    <w:p w:rsidR="005D5FAB" w:rsidRPr="00D322CB" w:rsidRDefault="005D5FAB" w:rsidP="00D322CB">
      <w:pPr>
        <w:spacing w:after="0" w:line="240" w:lineRule="auto"/>
        <w:jc w:val="center"/>
        <w:rPr>
          <w:rFonts w:ascii="Times New Roman" w:hAnsi="Times New Roman" w:cs="Times New Roman"/>
          <w:b/>
          <w:sz w:val="28"/>
          <w:szCs w:val="28"/>
        </w:rPr>
      </w:pPr>
    </w:p>
    <w:p w:rsidR="005D5FAB" w:rsidRPr="00D322CB" w:rsidRDefault="005D5FAB" w:rsidP="00D322CB">
      <w:pPr>
        <w:spacing w:after="0" w:line="240" w:lineRule="auto"/>
        <w:jc w:val="center"/>
        <w:rPr>
          <w:rFonts w:ascii="Times New Roman" w:hAnsi="Times New Roman" w:cs="Times New Roman"/>
          <w:b/>
          <w:sz w:val="28"/>
          <w:szCs w:val="28"/>
        </w:rPr>
      </w:pPr>
    </w:p>
    <w:p w:rsidR="005D5FAB" w:rsidRPr="00D322CB" w:rsidRDefault="005D5FAB" w:rsidP="00D322CB">
      <w:pPr>
        <w:spacing w:after="0" w:line="240" w:lineRule="auto"/>
        <w:jc w:val="center"/>
        <w:rPr>
          <w:rFonts w:ascii="Times New Roman" w:hAnsi="Times New Roman" w:cs="Times New Roman"/>
          <w:b/>
          <w:sz w:val="28"/>
          <w:szCs w:val="28"/>
        </w:rPr>
      </w:pPr>
    </w:p>
    <w:p w:rsidR="005D5FAB" w:rsidRPr="00D322CB" w:rsidRDefault="005D5FAB" w:rsidP="00D322CB">
      <w:pPr>
        <w:spacing w:after="0" w:line="240" w:lineRule="auto"/>
        <w:jc w:val="center"/>
        <w:rPr>
          <w:rFonts w:ascii="Times New Roman" w:hAnsi="Times New Roman" w:cs="Times New Roman"/>
          <w:b/>
          <w:sz w:val="28"/>
          <w:szCs w:val="28"/>
        </w:rPr>
      </w:pPr>
    </w:p>
    <w:p w:rsidR="005D5FAB" w:rsidRDefault="005D5FAB" w:rsidP="00D322CB">
      <w:pPr>
        <w:spacing w:after="0" w:line="240" w:lineRule="auto"/>
        <w:jc w:val="center"/>
        <w:rPr>
          <w:rFonts w:ascii="Times New Roman" w:hAnsi="Times New Roman" w:cs="Times New Roman"/>
          <w:b/>
          <w:sz w:val="28"/>
          <w:szCs w:val="28"/>
        </w:rPr>
      </w:pPr>
    </w:p>
    <w:p w:rsidR="00626C1C" w:rsidRDefault="00626C1C" w:rsidP="00D322CB">
      <w:pPr>
        <w:spacing w:after="0" w:line="240" w:lineRule="auto"/>
        <w:jc w:val="center"/>
        <w:rPr>
          <w:rFonts w:ascii="Times New Roman" w:hAnsi="Times New Roman" w:cs="Times New Roman"/>
          <w:b/>
          <w:sz w:val="28"/>
          <w:szCs w:val="28"/>
        </w:rPr>
      </w:pPr>
    </w:p>
    <w:p w:rsidR="00626C1C" w:rsidRPr="00D322CB" w:rsidRDefault="00626C1C" w:rsidP="00D322CB">
      <w:pPr>
        <w:spacing w:after="0" w:line="240" w:lineRule="auto"/>
        <w:jc w:val="center"/>
        <w:rPr>
          <w:rFonts w:ascii="Times New Roman" w:hAnsi="Times New Roman" w:cs="Times New Roman"/>
          <w:b/>
          <w:sz w:val="28"/>
          <w:szCs w:val="28"/>
        </w:rPr>
      </w:pPr>
    </w:p>
    <w:p w:rsidR="005D5FAB" w:rsidRPr="00D322CB" w:rsidRDefault="005D5FAB" w:rsidP="00D322CB">
      <w:pPr>
        <w:spacing w:after="0" w:line="240" w:lineRule="auto"/>
        <w:jc w:val="both"/>
        <w:rPr>
          <w:rFonts w:ascii="Times New Roman" w:hAnsi="Times New Roman" w:cs="Times New Roman"/>
          <w:sz w:val="28"/>
          <w:szCs w:val="28"/>
        </w:rPr>
      </w:pPr>
    </w:p>
    <w:p w:rsidR="005D5FAB" w:rsidRPr="00D322CB" w:rsidRDefault="005D5FAB" w:rsidP="00D322CB">
      <w:pPr>
        <w:spacing w:after="0" w:line="240" w:lineRule="auto"/>
        <w:jc w:val="both"/>
        <w:rPr>
          <w:rFonts w:ascii="Times New Roman" w:hAnsi="Times New Roman" w:cs="Times New Roman"/>
          <w:sz w:val="28"/>
          <w:szCs w:val="28"/>
        </w:rPr>
      </w:pPr>
    </w:p>
    <w:p w:rsidR="005D5FAB" w:rsidRPr="00D322CB" w:rsidRDefault="005D5FAB" w:rsidP="00D322CB">
      <w:pPr>
        <w:spacing w:after="0" w:line="240" w:lineRule="auto"/>
        <w:jc w:val="both"/>
        <w:rPr>
          <w:rFonts w:ascii="Times New Roman" w:hAnsi="Times New Roman" w:cs="Times New Roman"/>
          <w:sz w:val="28"/>
          <w:szCs w:val="28"/>
        </w:rPr>
      </w:pPr>
    </w:p>
    <w:p w:rsidR="005D5FAB" w:rsidRPr="00D322CB" w:rsidRDefault="005D5FAB" w:rsidP="00D322CB">
      <w:pPr>
        <w:spacing w:after="0" w:line="240" w:lineRule="auto"/>
        <w:jc w:val="both"/>
        <w:rPr>
          <w:rFonts w:ascii="Times New Roman" w:hAnsi="Times New Roman" w:cs="Times New Roman"/>
          <w:sz w:val="28"/>
          <w:szCs w:val="28"/>
        </w:rPr>
      </w:pPr>
    </w:p>
    <w:p w:rsidR="005D5FAB" w:rsidRPr="00D322CB" w:rsidRDefault="005D5FAB" w:rsidP="00D322CB">
      <w:pPr>
        <w:spacing w:after="0" w:line="240" w:lineRule="auto"/>
        <w:jc w:val="both"/>
        <w:rPr>
          <w:rFonts w:ascii="Times New Roman" w:hAnsi="Times New Roman" w:cs="Times New Roman"/>
          <w:sz w:val="28"/>
          <w:szCs w:val="28"/>
        </w:rPr>
      </w:pPr>
      <w:proofErr w:type="gramStart"/>
      <w:r w:rsidRPr="00D322CB">
        <w:rPr>
          <w:rFonts w:ascii="Times New Roman" w:hAnsi="Times New Roman" w:cs="Times New Roman"/>
          <w:sz w:val="28"/>
          <w:szCs w:val="28"/>
        </w:rPr>
        <w:t>ПРИНЯТ</w:t>
      </w:r>
      <w:proofErr w:type="gramEnd"/>
    </w:p>
    <w:p w:rsidR="005D5FAB" w:rsidRPr="00D322CB" w:rsidRDefault="005D5FAB" w:rsidP="00D322CB">
      <w:pPr>
        <w:spacing w:after="0" w:line="240" w:lineRule="auto"/>
        <w:jc w:val="both"/>
        <w:rPr>
          <w:rFonts w:ascii="Times New Roman" w:hAnsi="Times New Roman" w:cs="Times New Roman"/>
          <w:sz w:val="28"/>
          <w:szCs w:val="28"/>
        </w:rPr>
      </w:pPr>
      <w:r w:rsidRPr="00D322CB">
        <w:rPr>
          <w:rFonts w:ascii="Times New Roman" w:hAnsi="Times New Roman" w:cs="Times New Roman"/>
          <w:sz w:val="28"/>
          <w:szCs w:val="28"/>
        </w:rPr>
        <w:t xml:space="preserve">Наблюдательным советом  </w:t>
      </w:r>
    </w:p>
    <w:p w:rsidR="005D5FAB" w:rsidRPr="00D322CB" w:rsidRDefault="005D5FAB" w:rsidP="00D322CB">
      <w:pPr>
        <w:spacing w:after="0" w:line="240" w:lineRule="auto"/>
        <w:jc w:val="both"/>
        <w:rPr>
          <w:rFonts w:ascii="Times New Roman" w:hAnsi="Times New Roman" w:cs="Times New Roman"/>
          <w:sz w:val="28"/>
          <w:szCs w:val="28"/>
        </w:rPr>
      </w:pPr>
      <w:r w:rsidRPr="00D322CB">
        <w:rPr>
          <w:rFonts w:ascii="Times New Roman" w:hAnsi="Times New Roman" w:cs="Times New Roman"/>
          <w:sz w:val="28"/>
          <w:szCs w:val="28"/>
        </w:rPr>
        <w:t>Протокол № 4 от «31» августа 2017 года</w:t>
      </w:r>
    </w:p>
    <w:p w:rsidR="005D5FAB" w:rsidRPr="00D322CB" w:rsidRDefault="005D5FAB" w:rsidP="00D322CB">
      <w:pPr>
        <w:spacing w:after="0" w:line="240" w:lineRule="auto"/>
        <w:jc w:val="center"/>
        <w:rPr>
          <w:rFonts w:ascii="Times New Roman" w:hAnsi="Times New Roman" w:cs="Times New Roman"/>
          <w:sz w:val="28"/>
          <w:szCs w:val="28"/>
        </w:rPr>
      </w:pPr>
    </w:p>
    <w:p w:rsidR="005D5FAB" w:rsidRPr="00D322CB" w:rsidRDefault="005D5FAB" w:rsidP="00D322CB">
      <w:pPr>
        <w:spacing w:after="0" w:line="240" w:lineRule="auto"/>
        <w:jc w:val="center"/>
        <w:rPr>
          <w:rFonts w:ascii="Times New Roman" w:hAnsi="Times New Roman" w:cs="Times New Roman"/>
          <w:sz w:val="28"/>
          <w:szCs w:val="28"/>
        </w:rPr>
      </w:pPr>
    </w:p>
    <w:p w:rsidR="005D5FAB" w:rsidRPr="00D322CB" w:rsidRDefault="005D5FAB" w:rsidP="00D322CB">
      <w:pPr>
        <w:spacing w:after="0" w:line="240" w:lineRule="auto"/>
        <w:jc w:val="center"/>
        <w:rPr>
          <w:rFonts w:ascii="Times New Roman" w:hAnsi="Times New Roman" w:cs="Times New Roman"/>
          <w:sz w:val="28"/>
          <w:szCs w:val="28"/>
        </w:rPr>
      </w:pPr>
    </w:p>
    <w:p w:rsidR="005D5FAB" w:rsidRPr="00D322CB" w:rsidRDefault="005D5FAB" w:rsidP="00D322CB">
      <w:pPr>
        <w:spacing w:after="0" w:line="240" w:lineRule="auto"/>
        <w:jc w:val="center"/>
        <w:rPr>
          <w:rFonts w:ascii="Times New Roman" w:hAnsi="Times New Roman" w:cs="Times New Roman"/>
          <w:sz w:val="28"/>
          <w:szCs w:val="28"/>
        </w:rPr>
      </w:pPr>
    </w:p>
    <w:p w:rsidR="005D5FAB" w:rsidRPr="00D322CB" w:rsidRDefault="005D5FAB" w:rsidP="00D322CB">
      <w:pPr>
        <w:spacing w:after="0" w:line="240" w:lineRule="auto"/>
        <w:jc w:val="center"/>
        <w:rPr>
          <w:rFonts w:ascii="Times New Roman" w:hAnsi="Times New Roman" w:cs="Times New Roman"/>
          <w:sz w:val="28"/>
          <w:szCs w:val="28"/>
        </w:rPr>
      </w:pPr>
      <w:r w:rsidRPr="00D322CB">
        <w:rPr>
          <w:rFonts w:ascii="Times New Roman" w:hAnsi="Times New Roman" w:cs="Times New Roman"/>
          <w:sz w:val="28"/>
          <w:szCs w:val="28"/>
        </w:rPr>
        <w:t>д. Красный Бор</w:t>
      </w:r>
    </w:p>
    <w:p w:rsidR="005D5FAB" w:rsidRPr="001B769D" w:rsidRDefault="001B769D" w:rsidP="001B769D">
      <w:pPr>
        <w:pStyle w:val="1"/>
        <w:spacing w:before="0" w:line="360" w:lineRule="atLeast"/>
        <w:jc w:val="center"/>
        <w:rPr>
          <w:rFonts w:ascii="Times New Roman" w:hAnsi="Times New Roman" w:cs="Times New Roman"/>
          <w:color w:val="auto"/>
        </w:rPr>
      </w:pPr>
      <w:r>
        <w:rPr>
          <w:rFonts w:ascii="Times New Roman" w:hAnsi="Times New Roman" w:cs="Times New Roman"/>
          <w:color w:val="auto"/>
        </w:rPr>
        <w:lastRenderedPageBreak/>
        <w:t>1. Общие положения</w:t>
      </w:r>
    </w:p>
    <w:p w:rsidR="005D5FAB" w:rsidRPr="001B769D" w:rsidRDefault="005D5FAB" w:rsidP="001B769D">
      <w:pPr>
        <w:numPr>
          <w:ilvl w:val="1"/>
          <w:numId w:val="12"/>
        </w:numPr>
        <w:suppressAutoHyphens/>
        <w:spacing w:after="0" w:line="360" w:lineRule="atLeast"/>
        <w:ind w:left="0" w:firstLine="709"/>
        <w:jc w:val="both"/>
        <w:rPr>
          <w:rFonts w:ascii="Times New Roman" w:hAnsi="Times New Roman" w:cs="Times New Roman"/>
          <w:sz w:val="28"/>
          <w:szCs w:val="28"/>
        </w:rPr>
      </w:pPr>
      <w:proofErr w:type="gramStart"/>
      <w:r w:rsidRPr="001B769D">
        <w:rPr>
          <w:rFonts w:ascii="Times New Roman" w:hAnsi="Times New Roman" w:cs="Times New Roman"/>
          <w:sz w:val="28"/>
          <w:szCs w:val="28"/>
        </w:rPr>
        <w:t>Муниципальное автономное дошкольное образовательное учреждение «Детский сад д. Красный Бор» создано путем изменения типа существующего муниципального автономного общеобразовательного учреждения Начальная школа — детский сад» д. Красный Бор, сокращенно МАОУ «НШДС» д. Красный Бор в соответствии с Федеральным законом «Об автономных учреждениях» от 03 ноября 2006 года № 174 –ФЗ на основании Постановления Администрации Холмского муниципального района Новгородской области от 07 ноября 2016</w:t>
      </w:r>
      <w:proofErr w:type="gramEnd"/>
      <w:r w:rsidRPr="001B769D">
        <w:rPr>
          <w:rFonts w:ascii="Times New Roman" w:hAnsi="Times New Roman" w:cs="Times New Roman"/>
          <w:sz w:val="28"/>
          <w:szCs w:val="28"/>
        </w:rPr>
        <w:t xml:space="preserve"> года № 678 «О создании муниципального автономного учреждения путем изменения типа муниципального учреждения» и переименовано в Муниципальное автономное дошкольное образовательное учреждение «Детский сад д. Красный Бор (в дальнейшем именуемое МАДОУ) на основании Постановления Администрации Холмского муниципального района</w:t>
      </w:r>
      <w:r w:rsidR="001B769D" w:rsidRPr="001B769D">
        <w:rPr>
          <w:rFonts w:ascii="Times New Roman" w:hAnsi="Times New Roman" w:cs="Times New Roman"/>
          <w:sz w:val="28"/>
          <w:szCs w:val="28"/>
        </w:rPr>
        <w:t xml:space="preserve"> </w:t>
      </w:r>
      <w:r w:rsidRPr="001B769D">
        <w:rPr>
          <w:rFonts w:ascii="Times New Roman" w:hAnsi="Times New Roman" w:cs="Times New Roman"/>
          <w:sz w:val="28"/>
          <w:szCs w:val="28"/>
        </w:rPr>
        <w:t>от «</w:t>
      </w:r>
      <w:r w:rsidR="009F7FD8">
        <w:rPr>
          <w:rFonts w:ascii="Times New Roman" w:hAnsi="Times New Roman" w:cs="Times New Roman"/>
          <w:sz w:val="28"/>
          <w:szCs w:val="28"/>
        </w:rPr>
        <w:t>14</w:t>
      </w:r>
      <w:r w:rsidRPr="001B769D">
        <w:rPr>
          <w:rFonts w:ascii="Times New Roman" w:hAnsi="Times New Roman" w:cs="Times New Roman"/>
          <w:sz w:val="28"/>
          <w:szCs w:val="28"/>
        </w:rPr>
        <w:t xml:space="preserve">» </w:t>
      </w:r>
      <w:r w:rsidR="009F7FD8">
        <w:rPr>
          <w:rFonts w:ascii="Times New Roman" w:hAnsi="Times New Roman" w:cs="Times New Roman"/>
          <w:sz w:val="28"/>
          <w:szCs w:val="28"/>
        </w:rPr>
        <w:t xml:space="preserve">сентября </w:t>
      </w:r>
      <w:r w:rsidRPr="001B769D">
        <w:rPr>
          <w:rFonts w:ascii="Times New Roman" w:hAnsi="Times New Roman" w:cs="Times New Roman"/>
          <w:sz w:val="28"/>
          <w:szCs w:val="28"/>
        </w:rPr>
        <w:t xml:space="preserve">2017 года № </w:t>
      </w:r>
      <w:r w:rsidR="009F7FD8">
        <w:rPr>
          <w:rFonts w:ascii="Times New Roman" w:hAnsi="Times New Roman" w:cs="Times New Roman"/>
          <w:sz w:val="28"/>
          <w:szCs w:val="28"/>
        </w:rPr>
        <w:t>588</w:t>
      </w:r>
      <w:r w:rsidRPr="001B769D">
        <w:rPr>
          <w:rFonts w:ascii="Times New Roman" w:hAnsi="Times New Roman" w:cs="Times New Roman"/>
          <w:sz w:val="28"/>
          <w:szCs w:val="28"/>
        </w:rPr>
        <w:t>.</w:t>
      </w:r>
    </w:p>
    <w:p w:rsidR="005D5FAB" w:rsidRPr="001B769D" w:rsidRDefault="005D5FAB" w:rsidP="001B769D">
      <w:pPr>
        <w:pStyle w:val="ab"/>
        <w:numPr>
          <w:ilvl w:val="1"/>
          <w:numId w:val="12"/>
        </w:numPr>
        <w:spacing w:after="0" w:line="360" w:lineRule="atLeast"/>
        <w:jc w:val="both"/>
        <w:rPr>
          <w:rFonts w:ascii="Times New Roman" w:hAnsi="Times New Roman" w:cs="Times New Roman"/>
          <w:sz w:val="28"/>
          <w:szCs w:val="28"/>
        </w:rPr>
      </w:pPr>
      <w:r w:rsidRPr="001B769D">
        <w:rPr>
          <w:rFonts w:ascii="Times New Roman" w:hAnsi="Times New Roman" w:cs="Times New Roman"/>
          <w:sz w:val="28"/>
          <w:szCs w:val="28"/>
        </w:rPr>
        <w:t xml:space="preserve">Наименование МАДОУ: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полное – Муниципальное автономное дошкольное образовательное учреждение «Детский сад д. Красный Бор»</w:t>
      </w:r>
      <w:r w:rsidR="001B769D">
        <w:rPr>
          <w:rFonts w:ascii="Times New Roman" w:hAnsi="Times New Roman" w:cs="Times New Roman"/>
          <w:sz w:val="28"/>
          <w:szCs w:val="28"/>
        </w:rPr>
        <w:t>;</w:t>
      </w:r>
    </w:p>
    <w:p w:rsidR="005D5FAB" w:rsidRPr="001B769D" w:rsidRDefault="005D5FAB" w:rsidP="001B769D">
      <w:pPr>
        <w:spacing w:after="0" w:line="360" w:lineRule="atLeast"/>
        <w:ind w:firstLine="709"/>
        <w:jc w:val="both"/>
        <w:rPr>
          <w:rFonts w:ascii="Times New Roman" w:hAnsi="Times New Roman" w:cs="Times New Roman"/>
          <w:sz w:val="28"/>
          <w:szCs w:val="28"/>
        </w:rPr>
      </w:pPr>
      <w:proofErr w:type="gramStart"/>
      <w:r w:rsidRPr="001B769D">
        <w:rPr>
          <w:rFonts w:ascii="Times New Roman" w:hAnsi="Times New Roman" w:cs="Times New Roman"/>
          <w:sz w:val="28"/>
          <w:szCs w:val="28"/>
        </w:rPr>
        <w:t>сокращенное</w:t>
      </w:r>
      <w:proofErr w:type="gramEnd"/>
      <w:r w:rsidRPr="001B769D">
        <w:rPr>
          <w:rFonts w:ascii="Times New Roman" w:hAnsi="Times New Roman" w:cs="Times New Roman"/>
          <w:sz w:val="28"/>
          <w:szCs w:val="28"/>
        </w:rPr>
        <w:t xml:space="preserve"> – МАДОУ д/с д. Красный Бор</w:t>
      </w:r>
      <w:r w:rsidR="001B769D">
        <w:rPr>
          <w:rFonts w:ascii="Times New Roman" w:hAnsi="Times New Roman" w:cs="Times New Roman"/>
          <w:sz w:val="28"/>
          <w:szCs w:val="28"/>
        </w:rPr>
        <w:t>.</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1.3.Организационно-правовая форма: автономное учреждение.</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Тип образовательной организации: дошкольная образовательная организация.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1.4. МАДОУ является некоммерческой организацией и не ставит извлечение прибыли основной целью своей деятельности.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МАДОУ является юридическим лицом, пользуется всеми правами и выполняет обязанности, связанные со статусом, имеет самостоятельный баланс, счета в кредитных организациях и  (или) лицевые счета, использует в соответствии с настоящим Уставом финансовые и материальные средства, имеет печать, штамп и бланки со всеми наименованием и другие атрибуты юридического лица.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1.5</w:t>
      </w:r>
      <w:r w:rsidR="001B769D">
        <w:rPr>
          <w:rFonts w:ascii="Times New Roman" w:hAnsi="Times New Roman" w:cs="Times New Roman"/>
          <w:sz w:val="28"/>
          <w:szCs w:val="28"/>
        </w:rPr>
        <w:t>.</w:t>
      </w:r>
      <w:r w:rsidRPr="001B769D">
        <w:rPr>
          <w:rFonts w:ascii="Times New Roman" w:hAnsi="Times New Roman" w:cs="Times New Roman"/>
          <w:sz w:val="28"/>
          <w:szCs w:val="28"/>
        </w:rPr>
        <w:t xml:space="preserve"> Учредителем МАДОУ (далее - Учредитель) и собственником его имущества является муниципальное образование Холмский муниципальный район. Функции и полномочия Учредителя осуществляет Администрация Холмского муниципального района.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Место нахождения и юридический адрес Учредителя: 175270, Новгородская область, г. Холм, пл. Победы, д. 2</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1.6</w:t>
      </w:r>
      <w:r w:rsidR="001B769D">
        <w:rPr>
          <w:rFonts w:ascii="Times New Roman" w:hAnsi="Times New Roman" w:cs="Times New Roman"/>
          <w:sz w:val="28"/>
          <w:szCs w:val="28"/>
        </w:rPr>
        <w:t>.</w:t>
      </w:r>
      <w:r w:rsidRPr="001B769D">
        <w:rPr>
          <w:rFonts w:ascii="Times New Roman" w:hAnsi="Times New Roman" w:cs="Times New Roman"/>
          <w:sz w:val="28"/>
          <w:szCs w:val="28"/>
        </w:rPr>
        <w:t xml:space="preserve"> Место нахождения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Юридический адрес: 175275, Новгородская область. Холмский район, д. Красный Бор, ул. </w:t>
      </w:r>
      <w:proofErr w:type="gramStart"/>
      <w:r w:rsidRPr="001B769D">
        <w:rPr>
          <w:rFonts w:ascii="Times New Roman" w:hAnsi="Times New Roman" w:cs="Times New Roman"/>
          <w:sz w:val="28"/>
          <w:szCs w:val="28"/>
        </w:rPr>
        <w:t>Торговая</w:t>
      </w:r>
      <w:proofErr w:type="gramEnd"/>
      <w:r w:rsidRPr="001B769D">
        <w:rPr>
          <w:rFonts w:ascii="Times New Roman" w:hAnsi="Times New Roman" w:cs="Times New Roman"/>
          <w:sz w:val="28"/>
          <w:szCs w:val="28"/>
        </w:rPr>
        <w:t>, дом 3. По данному адресу расположен единоличный исполнительный орган - заведующий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 xml:space="preserve">Почтовый адрес: 175275, Новгородская область. Холмский район, д. Красный Бор, ул. </w:t>
      </w:r>
      <w:proofErr w:type="gramStart"/>
      <w:r w:rsidRPr="001B769D">
        <w:rPr>
          <w:rFonts w:ascii="Times New Roman" w:hAnsi="Times New Roman" w:cs="Times New Roman"/>
          <w:sz w:val="28"/>
          <w:szCs w:val="28"/>
        </w:rPr>
        <w:t>Торговая</w:t>
      </w:r>
      <w:proofErr w:type="gramEnd"/>
      <w:r w:rsidRPr="001B769D">
        <w:rPr>
          <w:rFonts w:ascii="Times New Roman" w:hAnsi="Times New Roman" w:cs="Times New Roman"/>
          <w:sz w:val="28"/>
          <w:szCs w:val="28"/>
        </w:rPr>
        <w:t>, дом 3.</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Фактический адрес: Место нахождения Учреждения: 175275, Новгородская область. Холмский район, д. Красный Бор, ул. </w:t>
      </w:r>
      <w:proofErr w:type="gramStart"/>
      <w:r w:rsidRPr="001B769D">
        <w:rPr>
          <w:rFonts w:ascii="Times New Roman" w:hAnsi="Times New Roman" w:cs="Times New Roman"/>
          <w:sz w:val="28"/>
          <w:szCs w:val="28"/>
        </w:rPr>
        <w:t>Торговая</w:t>
      </w:r>
      <w:proofErr w:type="gramEnd"/>
      <w:r w:rsidRPr="001B769D">
        <w:rPr>
          <w:rFonts w:ascii="Times New Roman" w:hAnsi="Times New Roman" w:cs="Times New Roman"/>
          <w:sz w:val="28"/>
          <w:szCs w:val="28"/>
        </w:rPr>
        <w:t>, дом 3.</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1.7. МАДОУ не имеет филиалов.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1.8. МАДОУ в своей деятельности руководствуется Конституцией Российской Федерации, действующим законодательством Российской Федерации, нормативно - правовыми актами органов местного самоуправления Холмского муниципального района, настоящим Уставом.</w:t>
      </w:r>
    </w:p>
    <w:p w:rsidR="005D5FAB" w:rsidRPr="001B769D" w:rsidRDefault="005D5FAB" w:rsidP="001B769D">
      <w:pPr>
        <w:pStyle w:val="1"/>
        <w:spacing w:before="0" w:line="360" w:lineRule="atLeast"/>
        <w:ind w:firstLine="709"/>
        <w:jc w:val="both"/>
        <w:rPr>
          <w:rFonts w:ascii="Times New Roman" w:hAnsi="Times New Roman" w:cs="Times New Roman"/>
          <w:color w:val="auto"/>
        </w:rPr>
      </w:pPr>
    </w:p>
    <w:p w:rsidR="005D5FAB" w:rsidRPr="001B769D" w:rsidRDefault="005D5FAB" w:rsidP="001B769D">
      <w:pPr>
        <w:pStyle w:val="1"/>
        <w:spacing w:before="0" w:line="240" w:lineRule="exact"/>
        <w:jc w:val="center"/>
        <w:rPr>
          <w:rFonts w:ascii="Times New Roman" w:hAnsi="Times New Roman" w:cs="Times New Roman"/>
          <w:color w:val="auto"/>
        </w:rPr>
      </w:pPr>
      <w:r w:rsidRPr="001B769D">
        <w:rPr>
          <w:rFonts w:ascii="Times New Roman" w:hAnsi="Times New Roman" w:cs="Times New Roman"/>
          <w:color w:val="auto"/>
        </w:rPr>
        <w:t>2. Цели, предмет и виды основной и иной прин</w:t>
      </w:r>
      <w:r w:rsidR="001B769D">
        <w:rPr>
          <w:rFonts w:ascii="Times New Roman" w:hAnsi="Times New Roman" w:cs="Times New Roman"/>
          <w:color w:val="auto"/>
        </w:rPr>
        <w:t>осящей доход деятельности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2.1. МАДОУ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и настоящим Уставом.</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Основной деятельностью МАДОУ признается деятельность, непосредственно направленная на достижение целей, ради которых МАДОУ создано.</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Основным предметом деятельности МАДОУ является реализация основных общеобразовательных программ - образовательных программ дошкольного образования, присмотр и уход за детьми. </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МАДОУ может реализовывать образовательную деятельность по дополнительным общеразвивающим программам, реализация которых не является основным предметом его деятельности.</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2.2. Целями деятельности МАДОУ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5D5FAB" w:rsidRPr="001B769D" w:rsidRDefault="005D5FAB" w:rsidP="001B769D">
      <w:pPr>
        <w:widowControl w:val="0"/>
        <w:autoSpaceDE w:val="0"/>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2.3. Основными видами  деятельности МАДОУ является:</w:t>
      </w:r>
    </w:p>
    <w:p w:rsidR="005D5FAB" w:rsidRPr="001B769D" w:rsidRDefault="005D5FAB" w:rsidP="001B769D">
      <w:pPr>
        <w:widowControl w:val="0"/>
        <w:autoSpaceDE w:val="0"/>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w:t>
      </w:r>
      <w:r w:rsidR="001B769D">
        <w:rPr>
          <w:rFonts w:ascii="Times New Roman" w:hAnsi="Times New Roman" w:cs="Times New Roman"/>
          <w:sz w:val="28"/>
          <w:szCs w:val="28"/>
        </w:rPr>
        <w:t xml:space="preserve"> </w:t>
      </w:r>
      <w:r w:rsidRPr="001B769D">
        <w:rPr>
          <w:rFonts w:ascii="Times New Roman" w:hAnsi="Times New Roman" w:cs="Times New Roman"/>
          <w:sz w:val="28"/>
          <w:szCs w:val="28"/>
        </w:rPr>
        <w:t xml:space="preserve">реализация образовательных программ дошкольного образования; </w:t>
      </w:r>
    </w:p>
    <w:p w:rsidR="005D5FAB" w:rsidRPr="001B769D" w:rsidRDefault="005D5FAB" w:rsidP="001B769D">
      <w:pPr>
        <w:shd w:val="clear" w:color="auto" w:fill="FFFFFF"/>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присмотр и уход за детьми.</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2.4. Муниципальное задание для МАДОУ в соответствии с предусмотренными   Уставом основными видами деятельности формирует и утверждает Администрация Холмского муниципального района.</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МАДОУ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lastRenderedPageBreak/>
        <w:t>МАДОУ не вправе отказаться от выполнения муниципального задания.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Кроме установленного муниципального задания и обязательств, МАДОУ по своему усмотрению вправе выполнять работы, оказывать услуги, относящиеся к его основным видам деятельности, предусмотренным настоящим пунктом Устава, для граждан и юридических лиц за плату и на одинаковых при оказании одних и тех же услуг условиях.</w:t>
      </w:r>
    </w:p>
    <w:p w:rsidR="005D5FAB" w:rsidRPr="001B769D" w:rsidRDefault="005D5FAB" w:rsidP="001B769D">
      <w:pPr>
        <w:shd w:val="clear" w:color="auto" w:fill="FFFFFF"/>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МАДОУ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2.5. МАДОУ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Доход об оказании платных образовательных услуг используется МАДОУ в соответствии с уставными целями.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2.6.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2.7 Перечень иных видов деятельности МАДОУ:</w:t>
      </w:r>
    </w:p>
    <w:p w:rsidR="005D5FAB" w:rsidRPr="001B769D" w:rsidRDefault="005D5FAB" w:rsidP="001B769D">
      <w:pPr>
        <w:shd w:val="clear" w:color="auto" w:fill="FFFFFF"/>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присмотр за воспитанниками после окончания занятий;</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w:t>
      </w:r>
      <w:proofErr w:type="gramStart"/>
      <w:r w:rsidRPr="001B769D">
        <w:rPr>
          <w:rFonts w:ascii="Times New Roman" w:hAnsi="Times New Roman" w:cs="Times New Roman"/>
          <w:sz w:val="28"/>
          <w:szCs w:val="28"/>
        </w:rPr>
        <w:t>обучение</w:t>
      </w:r>
      <w:proofErr w:type="gramEnd"/>
      <w:r w:rsidRPr="001B769D">
        <w:rPr>
          <w:rFonts w:ascii="Times New Roman" w:hAnsi="Times New Roman" w:cs="Times New Roman"/>
          <w:sz w:val="28"/>
          <w:szCs w:val="28"/>
        </w:rPr>
        <w:t xml:space="preserve"> по дополнительным образовательным программам;</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преподавание специальных курсов и циклов дисциплин;</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создание секций (групп) по оздоровлению, закаливанию, общефизической подготовке;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создание кружков, групп, студий по обучению, танцам, рисованию, вязанию и других;</w:t>
      </w:r>
    </w:p>
    <w:p w:rsidR="005D5FAB" w:rsidRPr="001B769D" w:rsidRDefault="005D5FAB" w:rsidP="001B769D">
      <w:pPr>
        <w:tabs>
          <w:tab w:val="left" w:pos="567"/>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обучение изобразительной деятельности, театрализованной деятельности, ручному труду и другому;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подготовка детей к школе;</w:t>
      </w:r>
    </w:p>
    <w:p w:rsidR="005D5FAB" w:rsidRPr="001B769D" w:rsidRDefault="005D5FAB" w:rsidP="001B769D">
      <w:pPr>
        <w:shd w:val="clear" w:color="auto" w:fill="FFFFFF"/>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осуществление индивидуально ориентированной педагогической, психологической, социальной помощи воспитанникам;</w:t>
      </w:r>
    </w:p>
    <w:p w:rsidR="005D5FAB" w:rsidRPr="001B769D" w:rsidRDefault="005D5FAB" w:rsidP="001B769D">
      <w:pPr>
        <w:shd w:val="clear" w:color="auto" w:fill="FFFFFF"/>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организация разнообразной массовой работы с воспитанниками и родителями (законными представителями) воспитанников для отдыха и досуга, в том числе клубных, секционных и других занятий, соревнований, экскурсий;</w:t>
      </w:r>
    </w:p>
    <w:p w:rsidR="005D5FAB" w:rsidRPr="001B769D" w:rsidRDefault="005D5FAB" w:rsidP="001B769D">
      <w:pPr>
        <w:shd w:val="clear" w:color="auto" w:fill="FFFFFF"/>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 проведение фестивалей, выставок, смотров, конкурсов и иных мероприятий образовательного и просветительского характера.</w:t>
      </w:r>
    </w:p>
    <w:p w:rsidR="005D5FAB" w:rsidRPr="001B769D" w:rsidRDefault="005D5FAB" w:rsidP="001B769D">
      <w:pPr>
        <w:shd w:val="clear" w:color="auto" w:fill="FFFFFF"/>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2.8.Указанный в данном разделе перечень видов деятельности, которые МАДОУ вправе осуществлять в соответствии с целями, для достижения которых оно создано, является исчерпывающим.     </w:t>
      </w:r>
    </w:p>
    <w:p w:rsidR="005D5FAB" w:rsidRPr="001B769D" w:rsidRDefault="005D5FAB" w:rsidP="001B769D">
      <w:pPr>
        <w:pStyle w:val="a3"/>
        <w:spacing w:before="0" w:beforeAutospacing="0" w:after="0" w:afterAutospacing="0" w:line="240" w:lineRule="exact"/>
        <w:jc w:val="center"/>
        <w:rPr>
          <w:b/>
          <w:sz w:val="28"/>
          <w:szCs w:val="28"/>
        </w:rPr>
      </w:pPr>
    </w:p>
    <w:p w:rsidR="005D5FAB" w:rsidRPr="001B769D" w:rsidRDefault="005D5FAB" w:rsidP="001B769D">
      <w:pPr>
        <w:pStyle w:val="a3"/>
        <w:spacing w:before="0" w:beforeAutospacing="0" w:after="0" w:afterAutospacing="0" w:line="240" w:lineRule="exact"/>
        <w:jc w:val="center"/>
        <w:rPr>
          <w:rStyle w:val="af6"/>
          <w:sz w:val="28"/>
          <w:szCs w:val="28"/>
        </w:rPr>
      </w:pPr>
      <w:r w:rsidRPr="001B769D">
        <w:rPr>
          <w:b/>
          <w:sz w:val="28"/>
          <w:szCs w:val="28"/>
        </w:rPr>
        <w:t>3</w:t>
      </w:r>
      <w:r w:rsidRPr="001B769D">
        <w:rPr>
          <w:sz w:val="28"/>
          <w:szCs w:val="28"/>
        </w:rPr>
        <w:t xml:space="preserve"> </w:t>
      </w:r>
      <w:r w:rsidRPr="001B769D">
        <w:rPr>
          <w:rStyle w:val="af6"/>
          <w:sz w:val="28"/>
          <w:szCs w:val="28"/>
        </w:rPr>
        <w:t>. Обр</w:t>
      </w:r>
      <w:r w:rsidR="001B769D">
        <w:rPr>
          <w:rStyle w:val="af6"/>
          <w:sz w:val="28"/>
          <w:szCs w:val="28"/>
        </w:rPr>
        <w:t>азовательная деятельность МАДОУ</w:t>
      </w:r>
    </w:p>
    <w:p w:rsidR="005D5FAB" w:rsidRPr="001B769D" w:rsidRDefault="005D5FAB" w:rsidP="001B769D">
      <w:pPr>
        <w:pStyle w:val="af5"/>
        <w:spacing w:line="360" w:lineRule="atLeast"/>
        <w:ind w:firstLine="709"/>
        <w:jc w:val="both"/>
        <w:rPr>
          <w:sz w:val="28"/>
          <w:szCs w:val="28"/>
        </w:rPr>
      </w:pPr>
      <w:r w:rsidRPr="001B769D">
        <w:rPr>
          <w:sz w:val="28"/>
          <w:szCs w:val="28"/>
        </w:rPr>
        <w:t>3.1</w:t>
      </w:r>
      <w:r w:rsidR="001B769D">
        <w:rPr>
          <w:sz w:val="28"/>
          <w:szCs w:val="28"/>
        </w:rPr>
        <w:t>.</w:t>
      </w:r>
      <w:r w:rsidRPr="001B769D">
        <w:rPr>
          <w:sz w:val="28"/>
          <w:szCs w:val="28"/>
        </w:rPr>
        <w:t xml:space="preserve"> Дошкольное образование является уровнем общего образования: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3.2. В МАДОУ реализуются основные образовательные программы и дополнительные образовательные программы.</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Основные образовательные программы:</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основные общеобразовательные программы - образовательные программы дошкольного образования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Дополнительные образовательные программы:</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дополнительные общеобразовательные программы - дополнительные общеразвивающие программы  художественной, физкультурно-спортивной, социально-педагогической направленности.</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3.3. МАДОУ разрабатывает образовательные программы в соответствии с федеральным государственным образовательным стандартом и с учетом соответствующих примерных основных образовательных программ.</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3.4. Образовательные программы определяют содержание образования.</w:t>
      </w:r>
    </w:p>
    <w:p w:rsidR="005D5FAB" w:rsidRPr="001B769D" w:rsidRDefault="005D5FAB" w:rsidP="001B769D">
      <w:pPr>
        <w:pStyle w:val="af5"/>
        <w:spacing w:line="360" w:lineRule="atLeast"/>
        <w:ind w:firstLine="709"/>
        <w:jc w:val="both"/>
        <w:rPr>
          <w:sz w:val="28"/>
          <w:szCs w:val="28"/>
        </w:rPr>
      </w:pPr>
      <w:proofErr w:type="gramStart"/>
      <w:r w:rsidRPr="001B769D">
        <w:rPr>
          <w:sz w:val="28"/>
          <w:szCs w:val="28"/>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r w:rsidRPr="001B769D">
        <w:rPr>
          <w:sz w:val="28"/>
          <w:szCs w:val="28"/>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воспитанников.</w:t>
      </w:r>
    </w:p>
    <w:p w:rsidR="005D5FAB" w:rsidRPr="001B769D" w:rsidRDefault="005D5FAB" w:rsidP="001B769D">
      <w:pPr>
        <w:pStyle w:val="af5"/>
        <w:spacing w:line="360" w:lineRule="atLeast"/>
        <w:ind w:firstLine="709"/>
        <w:jc w:val="both"/>
        <w:rPr>
          <w:sz w:val="28"/>
          <w:szCs w:val="28"/>
        </w:rPr>
      </w:pPr>
      <w:r w:rsidRPr="001B769D">
        <w:rPr>
          <w:sz w:val="28"/>
          <w:szCs w:val="28"/>
        </w:rPr>
        <w:t xml:space="preserve">3.4.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w:t>
      </w:r>
      <w:r w:rsidRPr="001B769D">
        <w:rPr>
          <w:sz w:val="28"/>
          <w:szCs w:val="28"/>
        </w:rPr>
        <w:lastRenderedPageBreak/>
        <w:t>программы для детей должны учитывать возрастные и индивидуальные особенности детей.</w:t>
      </w:r>
    </w:p>
    <w:p w:rsidR="005D5FAB" w:rsidRPr="001B769D" w:rsidRDefault="005D5FAB" w:rsidP="001B769D">
      <w:pPr>
        <w:pStyle w:val="af5"/>
        <w:spacing w:line="360" w:lineRule="atLeast"/>
        <w:ind w:firstLine="709"/>
        <w:jc w:val="both"/>
        <w:rPr>
          <w:sz w:val="28"/>
          <w:szCs w:val="28"/>
        </w:rPr>
      </w:pPr>
      <w:r w:rsidRPr="001B769D">
        <w:rPr>
          <w:sz w:val="28"/>
          <w:szCs w:val="28"/>
        </w:rPr>
        <w:t>3.5.Обучение в МАДОУ проводится в очной форме.</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3.6. Обучение в МАДОУ ведется на русском языке.</w:t>
      </w:r>
    </w:p>
    <w:p w:rsidR="005D5FAB" w:rsidRPr="001B769D" w:rsidRDefault="005D5FAB" w:rsidP="001B769D">
      <w:pPr>
        <w:pStyle w:val="1"/>
        <w:spacing w:before="0" w:line="240" w:lineRule="exact"/>
        <w:jc w:val="center"/>
        <w:rPr>
          <w:rFonts w:ascii="Times New Roman" w:hAnsi="Times New Roman" w:cs="Times New Roman"/>
          <w:color w:val="auto"/>
        </w:rPr>
      </w:pPr>
    </w:p>
    <w:p w:rsidR="005D5FAB" w:rsidRPr="001B769D" w:rsidRDefault="001B769D" w:rsidP="001B769D">
      <w:pPr>
        <w:pStyle w:val="1"/>
        <w:spacing w:before="0" w:line="240" w:lineRule="exact"/>
        <w:jc w:val="center"/>
        <w:rPr>
          <w:rFonts w:ascii="Times New Roman" w:hAnsi="Times New Roman" w:cs="Times New Roman"/>
          <w:color w:val="auto"/>
        </w:rPr>
      </w:pPr>
      <w:r>
        <w:rPr>
          <w:rFonts w:ascii="Times New Roman" w:hAnsi="Times New Roman" w:cs="Times New Roman"/>
          <w:color w:val="auto"/>
        </w:rPr>
        <w:t>4. Управление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 Управление МАДОУ осуществляется на основе сочетания принципов единоначалия и коллегиальности.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4.2. Единоличным исполнительным органом МАДОУ является заведующий МАДОУ, который осуществляет текущее руководство деятельностью МАДОУ.</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Заведующий принимает решения самостоятельно, если иное не установлено настоящим разделом, и выступает от имени МАДОУ без доверенности. </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4.3. Заведующий назначается на должность в соответствии с законодательством Российской Федерации и уставом образовательной организации.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4.4. Кандидаты на должность заведующего МАДОУ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4.5. Запрещается занятие должности заведующего МАДОУ лицами, которые не допускаются к педагогической деятельности по основаниям, установленным трудовым законодательством.</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4.6. Заведующий МАДОУ осуществляет свою деятельность на основании заключенного с Учредителем трудового договора.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4.7. Должностные обязанности заведующего МАДОУ не могут исполняться  по совместительству.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4.8.К компетенции заведующего МАДОУ относятся вопросы осуществления текущего руководства деятельностью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Компетенция заведующего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осуществляет руководство МАДОУ в соответствии с законами и иными нормативными правовыми актами, настоящим Уставом;</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обеспечивает системную образовательную (учебно-воспитательную) и административно-хозяйственную работу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издает приказы и дает указания, обязательные для исполнения всеми работниками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обеспечивает реализацию федерального государственного образовательного стандарта дошкольного  образования;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 формирует контингент воспитанников, обеспечивает охрану их жизни и здоровья во время образовательного процесса, соблюдение прав и свобод воспитанников и работников МАДОУ в установленном законодательством Российской Федерации порядке;</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определяет стратегию, цели и задачи развития МАДОУ, принимает решения о программном планировании его работы, участии МАДОУ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МАДОУ и к качеству образования, непрерывное повышение качества образования 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утверждает план финансово-хозяйственной деятельности МАДОУ после заключения наблюдательного совета;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представляет интересы МАДОУ и совершает сделки от его имени, представляет его годовую бухгалтерскую отчетность наблюдательному совету для утверждения;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вносит предложения наблюдательному совету: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 создании и ликвидации филиалов МАДОУ, об открытии и закрытии его представительств, о внесении изменений в устав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 реорганизации МАДОУ или о его ликвидации;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 изъятии имущества, закрепленного за МАДОУ на праве оперативного управления;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 участии МАДОУ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 совершении сделок по распоряжению имуществом, которым в соответствии с частями 2 и 6 статьи 3 Федерального закона «Об автономных учреждениях» МАДОУ не вправе распоряжаться самостоятельно;</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 совершении крупных сделок;</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 совершении сделок, в совершении которых имеется заинтересованность;</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принимает решение по вопросу об участии МАДОУ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 после заключения наблюдательного совета;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принимает решение по вопросу о выборе кредитных организаций, в которых МАДОУ может открыть банковские счета, после заключения наблюдательного совета;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 распоряжается средствами и имуществом МАДОУ в пределах, установленных законодательством Российской Федерации и настоящим Уставом;</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обеспечивает функционирование внутренней системы оценки качества образования;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организует разработку, утверждение по согласованию с Учредителем программы развития МАДОУ и ее реализацию, образовательных программ МАДОУ, настоящего Устава, правил внутреннего трудового распорядка МАДОУ и иных локальных нормативных актов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создает условия для внедрения инноваций, обеспечивает формирование и реализацию инициатив работников МАДОУ, направленных на улучшение работы МАДОУ и повышение качества образования, поддерживает благоприятный морально-психологический климат в коллективе;</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осуществляет подбор и расстановку кадров, создает условия для непрерывного повышения их квалификации;</w:t>
      </w:r>
    </w:p>
    <w:p w:rsidR="005D5FAB" w:rsidRPr="001B769D" w:rsidRDefault="005D5FAB" w:rsidP="001B769D">
      <w:pPr>
        <w:pStyle w:val="p6"/>
        <w:spacing w:before="0" w:after="0" w:line="360" w:lineRule="atLeast"/>
        <w:ind w:firstLine="709"/>
        <w:jc w:val="both"/>
        <w:rPr>
          <w:rStyle w:val="s4"/>
          <w:sz w:val="28"/>
          <w:szCs w:val="28"/>
        </w:rPr>
      </w:pPr>
      <w:r w:rsidRPr="001B769D">
        <w:rPr>
          <w:rStyle w:val="s4"/>
          <w:sz w:val="28"/>
          <w:szCs w:val="28"/>
        </w:rPr>
        <w:t>- в пределах своих полномочий распоряжается бюджетными средствами, обеспечивает их целевое использование. В пределах установленных средств формирует фонд оплаты труда. Утверждает структуру и штатное расписание образовательной организации;</w:t>
      </w:r>
    </w:p>
    <w:p w:rsidR="005D5FAB" w:rsidRPr="001B769D" w:rsidRDefault="005D5FAB" w:rsidP="001B769D">
      <w:pPr>
        <w:pStyle w:val="p6"/>
        <w:spacing w:before="0" w:after="0" w:line="360" w:lineRule="atLeast"/>
        <w:ind w:firstLine="709"/>
        <w:jc w:val="both"/>
        <w:rPr>
          <w:rStyle w:val="s4"/>
          <w:sz w:val="28"/>
          <w:szCs w:val="28"/>
        </w:rPr>
      </w:pPr>
      <w:r w:rsidRPr="001B769D">
        <w:rPr>
          <w:rStyle w:val="s3"/>
          <w:sz w:val="28"/>
          <w:szCs w:val="28"/>
        </w:rPr>
        <w:t xml:space="preserve"> - </w:t>
      </w:r>
      <w:r w:rsidRPr="001B769D">
        <w:rPr>
          <w:rStyle w:val="s4"/>
          <w:sz w:val="28"/>
          <w:szCs w:val="28"/>
        </w:rPr>
        <w:t>обеспечивает выплату в полном размере заработной платы, пособий и иных выплат работникам  МАДОУ в соответствии с законодательством Российской Федерации, коллективным договором, правилами внутреннего трудового распорядка и трудовыми договорами;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организует проведение аттестации педагогических работников МАДОУ в целях подтверждения соответствия педагогическими работниками занимаемых ими должностей;</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создает условия, обеспечивающие участие работников в управлении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планирует, координирует и контролирует работу структурных подразделений, педагогических и иных работников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выполняет правила по охране труда и пожарной безопасности;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 xml:space="preserve">- утверждает отчет о результатах деятельности МАДОУ и об использовании закрепленного за ним муниципального имущества, ежегодный отчет о поступлении и расходовании финансовых и материальных средств, а также отчет о результатах </w:t>
      </w:r>
      <w:proofErr w:type="spellStart"/>
      <w:r w:rsidRPr="001B769D">
        <w:rPr>
          <w:rFonts w:ascii="Times New Roman" w:hAnsi="Times New Roman" w:cs="Times New Roman"/>
          <w:sz w:val="28"/>
          <w:szCs w:val="28"/>
        </w:rPr>
        <w:t>самообследования</w:t>
      </w:r>
      <w:proofErr w:type="spellEnd"/>
      <w:r w:rsidRPr="001B769D">
        <w:rPr>
          <w:rFonts w:ascii="Times New Roman" w:hAnsi="Times New Roman" w:cs="Times New Roman"/>
          <w:sz w:val="28"/>
          <w:szCs w:val="28"/>
        </w:rPr>
        <w:t xml:space="preserve">, </w:t>
      </w:r>
      <w:proofErr w:type="gramStart"/>
      <w:r w:rsidRPr="001B769D">
        <w:rPr>
          <w:rFonts w:ascii="Times New Roman" w:hAnsi="Times New Roman" w:cs="Times New Roman"/>
          <w:sz w:val="28"/>
          <w:szCs w:val="28"/>
        </w:rPr>
        <w:t>предоставляет  указанные отчеты</w:t>
      </w:r>
      <w:proofErr w:type="gramEnd"/>
      <w:r w:rsidRPr="001B769D">
        <w:rPr>
          <w:rFonts w:ascii="Times New Roman" w:hAnsi="Times New Roman" w:cs="Times New Roman"/>
          <w:sz w:val="28"/>
          <w:szCs w:val="28"/>
        </w:rPr>
        <w:t xml:space="preserve"> Учредителю;</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организует проведение </w:t>
      </w:r>
      <w:proofErr w:type="spellStart"/>
      <w:r w:rsidRPr="001B769D">
        <w:rPr>
          <w:rFonts w:ascii="Times New Roman" w:hAnsi="Times New Roman" w:cs="Times New Roman"/>
          <w:sz w:val="28"/>
          <w:szCs w:val="28"/>
        </w:rPr>
        <w:t>самообследования</w:t>
      </w:r>
      <w:proofErr w:type="spellEnd"/>
      <w:r w:rsidRPr="001B769D">
        <w:rPr>
          <w:rFonts w:ascii="Times New Roman" w:hAnsi="Times New Roman" w:cs="Times New Roman"/>
          <w:sz w:val="28"/>
          <w:szCs w:val="28"/>
        </w:rPr>
        <w:t>;</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обеспечивает создание и ведение официального сайта МАДОУ в сети «Интернет»;</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составляет и направляет иск о признании недействительной крупной сделки, совершенной с нарушением требований статьи 15 Федерального закона «Об автономных учреждениях»;</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составляет и направляет иск о признании недействительной сделки, в совершении которой имеется заинтересованность и которая совершена с нарушением требований статьи 17 Федерального закона «Об автономных учреждениях»;</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решает иные вопросы, предусмотренные законодательством Российской Федерации, настоящим Уставом и локальными нормативными актами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4.9. Заведующий  МАДОУ имеет право </w:t>
      </w:r>
      <w:proofErr w:type="gramStart"/>
      <w:r w:rsidRPr="001B769D">
        <w:rPr>
          <w:rFonts w:ascii="Times New Roman" w:hAnsi="Times New Roman" w:cs="Times New Roman"/>
          <w:sz w:val="28"/>
          <w:szCs w:val="28"/>
        </w:rPr>
        <w:t>на</w:t>
      </w:r>
      <w:proofErr w:type="gramEnd"/>
      <w:r w:rsidRPr="001B769D">
        <w:rPr>
          <w:rFonts w:ascii="Times New Roman" w:hAnsi="Times New Roman" w:cs="Times New Roman"/>
          <w:sz w:val="28"/>
          <w:szCs w:val="28"/>
        </w:rPr>
        <w:t>:</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осуществление действий без доверенности от имени МАДОУ, в том числе представление его интересов и совершение сделок от его имени;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открытие (закрытие) в установленном порядке лицевых счетов в территориальном органе Федерального казначейства;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осуществление в установленном порядке приема на работу работников МАДОУ, а также заключение, изменение и расторжение трудовых договоров с ними;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ведение коллективных переговоров и заключение коллективных договоров;</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поощрение работников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привлечение работников МАДОУ к дисциплинарной и материальной ответственности в соответствии с законодательством Российской Федерации;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решение иных вопросов, предусмотренных законодательством Российской Федерации, настоящим Уставом и локальными нормативными актами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права, социальные гарантии и меры социальной поддержки, предусмотренные для педагогических работников пунктами 3 и 5 части 5 и частью 8 статьи 47 Федерального закона № 273-ФЗ «Об образовании в Российской Федерации».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4.10. Заведующий МАДОУ обязан:</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 соблюдать при исполнении должностных обязанностей требования законодательства Российской Федерации, законодательства Новгородской области, правовых актов органов местного самоуправления, настоящего Устава, коллективного договора, соглашений, локальных нормативных актов и трудового договора;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обеспечивать эффективную деятельность МАДОУ и его структурных подразделений, организацию административно-хозяйственной, финансовой и иной деятельности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планировать деятельность МАДОУ с учетом средств, получаемых из всех источников, не запрещенных законодательством Российской Федерации;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обеспечивать целевое и эффективное использование денежных средств МАДОУ, а также имущества, переданного МАДОУ в оперативное управление в установленном порядке;</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обеспечивать своевременное и качественное выполнение всех договоров и обязательств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требовать соблюдения работниками МАДОУ правил внутреннего трудового распорядка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вести коллективные переговоры, а также заключать коллективный договор в порядке, установленном Трудовым кодексом Российской Федерации;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обеспечивать выполнение плановых показателей деятельности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proofErr w:type="gramStart"/>
      <w:r w:rsidRPr="001B769D">
        <w:rPr>
          <w:rFonts w:ascii="Times New Roman" w:hAnsi="Times New Roman" w:cs="Times New Roman"/>
          <w:sz w:val="28"/>
          <w:szCs w:val="28"/>
        </w:rPr>
        <w:t xml:space="preserve">- своевременно информировать отдел образования о начале проведения проверок деятельности МАДОУ контрольными и правоохранительными органами и об их результатах, о случаях привлечения работников МАДОУ к административной и уголовной ответственности, связанных с их работой в МАДОУ, а также незамедлительно сообщать о случаях возникновения в </w:t>
      </w:r>
      <w:r w:rsidRPr="001B769D">
        <w:rPr>
          <w:rFonts w:ascii="Times New Roman" w:hAnsi="Times New Roman" w:cs="Times New Roman"/>
          <w:sz w:val="28"/>
          <w:szCs w:val="28"/>
        </w:rPr>
        <w:lastRenderedPageBreak/>
        <w:t>МАДОУ ситуации, представляющей угрозу жизни и здоровью воспитанников  и работников;</w:t>
      </w:r>
      <w:proofErr w:type="gramEnd"/>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выполнять иные обязанности, предусмотренные законодательством Российской Федерации, настоящим Уставом и локальными нормативными актами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4.11.Заведующий МАДОУ несет ответственность за невыполнение или ненадлежащее выполнение  функций, отнесенных к компетенции МАДОУ,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воспитанников, работников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Заведующий МАДОУ несет полную материальную ответственность за прямой действительный ущерб, причиненный МАДОУ. В случаях, предусмотренных федеральными законами, заведующий МАДОУ возмещает МАДОУ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организации и осуществлению образовательной деятельности МАДОУ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4.12. Органами управления МАДОУ являются:</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общее собрание работников  МАДОУ;</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педагогический совет;</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наблюдательный совет;</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попечительский совет.</w:t>
      </w:r>
    </w:p>
    <w:p w:rsidR="005D5FAB" w:rsidRPr="001B769D" w:rsidRDefault="005D5FAB" w:rsidP="001B769D">
      <w:pPr>
        <w:pStyle w:val="af3"/>
        <w:spacing w:line="360" w:lineRule="atLeast"/>
        <w:ind w:firstLine="709"/>
        <w:jc w:val="both"/>
        <w:rPr>
          <w:sz w:val="28"/>
          <w:szCs w:val="28"/>
        </w:rPr>
      </w:pPr>
      <w:r w:rsidRPr="001B769D">
        <w:rPr>
          <w:sz w:val="28"/>
          <w:szCs w:val="28"/>
        </w:rPr>
        <w:t>4.13. Компетенция общего собрания, порядок его формирования, срок полномочий, порядок деятельности и принятия решений.</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Общее собрание работников МАДОУ является постоянно действующим высшим органом коллегиального управления.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4.13.1. Общее собрание работников МАДОУ формируется из числа всех работников МАДОУ. Для решения вопросов, затрагивающих законные интересы работников, на заседания общего собрания могут приглашаться родители (законные представители) воспитанников, представители Учредителя, органов управления образованием, представители органов местного самоуправления и исполнительной власти, профсоюзных органов, общественности. Приглашенные участвуют в работе общего собрания с правом совещательного голоса и участия в голосовании не принимают.</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4.13.2. Общее собрание работников МАДОУ действует бессрочно и собирается не реже 2 раз в год.</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4.13.3. </w:t>
      </w:r>
      <w:proofErr w:type="gramStart"/>
      <w:r w:rsidRPr="001B769D">
        <w:rPr>
          <w:rFonts w:ascii="Times New Roman" w:hAnsi="Times New Roman" w:cs="Times New Roman"/>
          <w:sz w:val="28"/>
          <w:szCs w:val="28"/>
        </w:rPr>
        <w:t xml:space="preserve">Общее собрание может собираться по инициативе заведующего МАДОУ, либо по инициативе заведующего МАДОУ и педагогического совета, иных органов, по инициативе не менее четверти членов общего собрания). </w:t>
      </w:r>
      <w:proofErr w:type="gramEnd"/>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4.13.4. В целях ведения собрания общее собрание работников МАДОУ избирает из своего состава председателя собрания и секретаря собрания. Председатель общего собрания работников МАДОУ организует и ведет его заседания, секретарь собрания ведет протокол заседания и оформляет решения.</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4.13.5. Заседание общего собрания правомочно, если на нем присутствует более половины работников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4.13.6. Решения общего собрания принимаются открытым голосованием, при этом решение считается принятым, если за него проголосовало не менее половины работников, присутствующих на собрании.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При равенстве голосов при голосовании принимается то решение, за которое голосовал председатель.</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4.13.7. Решения общего собрания вступают в законную силу после их утверждения заведующим МАДОУ. В остальных случаях решения общего собрания  имеют для заведующего МАДОУ рекомендательный характер.</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4.13.8. К компетенции общего собрания работников МАДОУ относится: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избрание руководителя учреждения с последующим утверждением Учредителем образовательного учреждения;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принятие решения о необходимости заключения с администрацией МАДОУ коллективного договора;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принятие  текста коллективного договора, внесение изменений и дополнений в коллективный договор; правил внутреннего трудового распорядка, Положения об оплате труда МАДОУ в соответствии с законодательством, Положения об общем собрании;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принятие локальных нормативных актов, регламентирующих права, обязанности и ответственность  работников МАДОУ;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заслушивание отчетов заведующего МАДОУ о реализации коллективного договора;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внесение предложений заведующему МАДОУ о внесении изменений в коллективный договор;</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определение мер, способствующих более эффективной работе МАДОУ, выработка и внесение предложений заведующему по вопросам </w:t>
      </w:r>
      <w:r w:rsidRPr="001B769D">
        <w:rPr>
          <w:rFonts w:ascii="Times New Roman" w:hAnsi="Times New Roman" w:cs="Times New Roman"/>
          <w:sz w:val="28"/>
          <w:szCs w:val="28"/>
        </w:rPr>
        <w:lastRenderedPageBreak/>
        <w:t>улучшения функционирования МАДОУ, совершенствования трудовых отношений;</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осуществление контроля</w:t>
      </w:r>
      <w:r w:rsidR="001B769D">
        <w:rPr>
          <w:rFonts w:ascii="Times New Roman" w:hAnsi="Times New Roman" w:cs="Times New Roman"/>
          <w:sz w:val="28"/>
          <w:szCs w:val="28"/>
        </w:rPr>
        <w:t>,</w:t>
      </w:r>
      <w:r w:rsidRPr="001B769D">
        <w:rPr>
          <w:rFonts w:ascii="Times New Roman" w:hAnsi="Times New Roman" w:cs="Times New Roman"/>
          <w:sz w:val="28"/>
          <w:szCs w:val="28"/>
        </w:rPr>
        <w:t xml:space="preserve"> за выполнением решений общего собрания, информирование коллектива об их выполнении, реализация замечаний и предложений работников по совершенствованию деятельности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заслушивание информации заведующего МАДОУ о выполнении решений общего собрания;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создание при необходимости временных и постоянных комиссий по различным направлениям работы и установление их полномочий по согласованию с заведующим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осуществление общественного </w:t>
      </w:r>
      <w:proofErr w:type="gramStart"/>
      <w:r w:rsidRPr="001B769D">
        <w:rPr>
          <w:rFonts w:ascii="Times New Roman" w:hAnsi="Times New Roman" w:cs="Times New Roman"/>
          <w:sz w:val="28"/>
          <w:szCs w:val="28"/>
        </w:rPr>
        <w:t>контроля за</w:t>
      </w:r>
      <w:proofErr w:type="gramEnd"/>
      <w:r w:rsidRPr="001B769D">
        <w:rPr>
          <w:rFonts w:ascii="Times New Roman" w:hAnsi="Times New Roman" w:cs="Times New Roman"/>
          <w:sz w:val="28"/>
          <w:szCs w:val="28"/>
        </w:rPr>
        <w:t xml:space="preserve"> работой администрации МАДОУ по охране здоровья работников, созданию безопасных условий труда;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принятие решений по вопросам производственного и социального развития МАДОУ, другим важным вопросам ее деятельности, не отнесенным к компетенции заведующего МАДОУ, других органов управления (самоуправления);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в случаях, когда работники МАДОУ не объединены в какие-либо первичные профсоюзные организации или первичная профсоюзная организация не объединяет более половины работников Учреждения и не уполномочена представлять интересы всех работников, на общем собрании работников тайным голосованием избирается из числа работников иной представительный орган (ст. 31 ТК РФ).</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4.13.9. Полномочия общего собрания относятся к его исключительной компетенции и не могут быть делегированы другим органам управления</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4.14. Компетенция педагогического совета, порядок его формирования, срок полномочий, порядок деятельности и принятия решений.</w:t>
      </w:r>
    </w:p>
    <w:p w:rsidR="005D5FAB" w:rsidRPr="001B769D" w:rsidRDefault="005D5FAB" w:rsidP="001B769D">
      <w:pPr>
        <w:pStyle w:val="ParagraphStyle"/>
        <w:spacing w:line="360" w:lineRule="atLeast"/>
        <w:ind w:firstLine="709"/>
        <w:jc w:val="both"/>
        <w:rPr>
          <w:rFonts w:ascii="Times New Roman" w:hAnsi="Times New Roman" w:cs="Times New Roman"/>
          <w:b/>
          <w:sz w:val="28"/>
          <w:szCs w:val="28"/>
        </w:rPr>
      </w:pPr>
      <w:r w:rsidRPr="001B769D">
        <w:rPr>
          <w:rFonts w:ascii="Times New Roman" w:hAnsi="Times New Roman" w:cs="Times New Roman"/>
          <w:sz w:val="28"/>
          <w:szCs w:val="28"/>
        </w:rPr>
        <w:t>Педагогический совет МАДОУ является постоянно действующим органом коллегиального управления, осуществляющим общее руководство образовательным процессом</w:t>
      </w:r>
      <w:r w:rsidRPr="001B769D">
        <w:rPr>
          <w:rFonts w:ascii="Times New Roman" w:hAnsi="Times New Roman" w:cs="Times New Roman"/>
          <w:b/>
          <w:sz w:val="28"/>
          <w:szCs w:val="28"/>
        </w:rPr>
        <w:t>.</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4.14.1. Членами педагогического совета являются все педагогические работники МАДОУ, заведующий МАДОУ, его заместители (при наличии). В состав педагогического совета могут входить другие работники МАДОУ, родители (законные представители) несовершеннолетних воспитанников с правом совещательного голоса.</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4.14.2. Председателем педагогического совета является заведующий МАДОУ. Секретарь педагогического совета избирается из состава педагогических работников МАДОУ сроком на один учебный год. Председатель педагогического совета организует работу педагогического совета, секретарь выполняет функции по фиксации решений педагогического </w:t>
      </w:r>
      <w:r w:rsidRPr="001B769D">
        <w:rPr>
          <w:rFonts w:ascii="Times New Roman" w:hAnsi="Times New Roman" w:cs="Times New Roman"/>
          <w:sz w:val="28"/>
          <w:szCs w:val="28"/>
        </w:rPr>
        <w:lastRenderedPageBreak/>
        <w:t>совета.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4.14.3. Педагогический совет утверждается ежегодно на период учебного года приказом заведующего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4.14.4. Организационной формой работы педагогического совета являются заседания.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4.14.5. Очередные заседания педагогического совета проводятся в соответствии с планом работы педагогического совета, но не реже шести раз в течение учебного года. Внеочередное заседание педагогического совета созывается председателем педагогического совета.</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4.14.6. Заседание совета правомочно, если на нем присутствует более половины членов совета.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4.14.7. Решения педагогического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совета по отдельным вопросам может приниматься большинством 2/3 голосов его членов, присутствующих на заседании.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4.14.8. Решения педагогического совета вступают в законную силу после их утверждения заведующим МАДОУ. В остальных случаях решения имеют рекомендательный характер.</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4.14.9. Компетенция педагогического совета: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рассмотрение и принятие образовательных программ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принятие локальных нормативных актов, регламентирующие особенности организации образовательного процесса, оценку и учет образовательных достижений воспитанников, условия реализации образовательных программ, образовательные отношения, открытость и доступность информации о деятельности  МАДОУ организационные аспекты деятельности (кроме Правил внутреннего трудового распорядка), управление МАДОУ (кроме Положения об общем собрании и Положения о наблюдательном совете).</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рассмотрение и утверждение методических направлений работы;</w:t>
      </w:r>
    </w:p>
    <w:p w:rsidR="005D5FAB" w:rsidRPr="001B769D" w:rsidRDefault="005D5FAB" w:rsidP="001B769D">
      <w:pPr>
        <w:pStyle w:val="14"/>
        <w:spacing w:line="360" w:lineRule="atLeast"/>
        <w:ind w:firstLine="709"/>
        <w:jc w:val="both"/>
        <w:rPr>
          <w:rFonts w:ascii="Times New Roman" w:hAnsi="Times New Roman"/>
          <w:sz w:val="28"/>
          <w:szCs w:val="28"/>
        </w:rPr>
      </w:pPr>
      <w:r w:rsidRPr="001B769D">
        <w:rPr>
          <w:rFonts w:ascii="Times New Roman" w:hAnsi="Times New Roman"/>
          <w:sz w:val="28"/>
          <w:szCs w:val="28"/>
        </w:rPr>
        <w:t>- утверждение планов работы МАДОУ на учебный год;</w:t>
      </w:r>
    </w:p>
    <w:p w:rsidR="005D5FAB" w:rsidRPr="001B769D" w:rsidRDefault="005D5FAB" w:rsidP="001B769D">
      <w:pPr>
        <w:pStyle w:val="14"/>
        <w:spacing w:line="360" w:lineRule="atLeast"/>
        <w:ind w:firstLine="709"/>
        <w:jc w:val="both"/>
        <w:rPr>
          <w:rFonts w:ascii="Times New Roman" w:hAnsi="Times New Roman"/>
          <w:sz w:val="28"/>
          <w:szCs w:val="28"/>
        </w:rPr>
      </w:pPr>
      <w:r w:rsidRPr="001B769D">
        <w:rPr>
          <w:rFonts w:ascii="Times New Roman" w:hAnsi="Times New Roman"/>
          <w:sz w:val="28"/>
          <w:szCs w:val="28"/>
        </w:rPr>
        <w:t>- определение учебных изданий, используемых при реализации образовательных программ дошкольного образования с учетом требований федерального государственного образовательного стандарта дошкольного образования;</w:t>
      </w:r>
    </w:p>
    <w:p w:rsidR="005D5FAB" w:rsidRPr="001B769D" w:rsidRDefault="005D5FAB" w:rsidP="001B769D">
      <w:pPr>
        <w:shd w:val="clear" w:color="auto" w:fill="FFFFFF"/>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анализ качества образовательной деятельности, определение путей его повышения; рассмотрение вопросов использования и совершенствования методов обучения и воспитания, образовательных технологий;</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определение путей совершенствования работы с родителями (законными представителями) воспитанников;</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 рассмотрение вопросов повышения квалификации и переподготовки педагогических кадров;</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организация выявления, обобщения, распространения, внедрения передового педагогического опыта;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рассмотрение ежегодного отчета о результатах </w:t>
      </w:r>
      <w:proofErr w:type="spellStart"/>
      <w:r w:rsidRPr="001B769D">
        <w:rPr>
          <w:rFonts w:ascii="Times New Roman" w:hAnsi="Times New Roman" w:cs="Times New Roman"/>
          <w:sz w:val="28"/>
          <w:szCs w:val="28"/>
        </w:rPr>
        <w:t>самообследования</w:t>
      </w:r>
      <w:proofErr w:type="spellEnd"/>
      <w:r w:rsidRPr="001B769D">
        <w:rPr>
          <w:rFonts w:ascii="Times New Roman" w:hAnsi="Times New Roman" w:cs="Times New Roman"/>
          <w:sz w:val="28"/>
          <w:szCs w:val="28"/>
        </w:rPr>
        <w:t>;</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решение вопросов о внесении предложений в соответствующие органы о присвоении почетных званий педагогическим работникам МАДОУ представлении педагогических работников к правительственным наградам и другим видам поощрений;</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выполнение иных функций, вытекающих из настоящего Устава и необходимости наиболее эффективной организации образовательной деятельности.</w:t>
      </w:r>
    </w:p>
    <w:p w:rsidR="005D5FAB" w:rsidRPr="001B769D" w:rsidRDefault="005D5FAB" w:rsidP="001B769D">
      <w:pPr>
        <w:pStyle w:val="af3"/>
        <w:spacing w:line="360" w:lineRule="atLeast"/>
        <w:ind w:firstLine="709"/>
        <w:jc w:val="both"/>
        <w:rPr>
          <w:sz w:val="28"/>
          <w:szCs w:val="28"/>
        </w:rPr>
      </w:pPr>
      <w:r w:rsidRPr="001B769D">
        <w:rPr>
          <w:sz w:val="28"/>
          <w:szCs w:val="28"/>
        </w:rPr>
        <w:t>4.15. Компетенция наблюдательного совета, порядок его формирования, срок полномочий, порядок деятельности и принятия решений.</w:t>
      </w:r>
    </w:p>
    <w:p w:rsidR="005D5FAB" w:rsidRPr="001B769D" w:rsidRDefault="005D5FAB" w:rsidP="001B769D">
      <w:pPr>
        <w:pStyle w:val="af3"/>
        <w:spacing w:line="360" w:lineRule="atLeast"/>
        <w:ind w:firstLine="709"/>
        <w:jc w:val="both"/>
        <w:rPr>
          <w:sz w:val="28"/>
          <w:szCs w:val="28"/>
        </w:rPr>
      </w:pPr>
      <w:r w:rsidRPr="001B769D">
        <w:rPr>
          <w:sz w:val="28"/>
          <w:szCs w:val="28"/>
        </w:rPr>
        <w:t>4.15.1. Наблюдательный совет создается в составе 5 членов.</w:t>
      </w:r>
    </w:p>
    <w:p w:rsidR="005D5FAB" w:rsidRPr="001B769D" w:rsidRDefault="005D5FAB" w:rsidP="001B769D">
      <w:pPr>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В состав наблюдательного совета входят:</w:t>
      </w:r>
    </w:p>
    <w:p w:rsidR="005D5FAB" w:rsidRPr="001B769D" w:rsidRDefault="005D5FAB" w:rsidP="001B769D">
      <w:pPr>
        <w:pStyle w:val="31"/>
        <w:tabs>
          <w:tab w:val="left" w:pos="567"/>
          <w:tab w:val="left" w:pos="10205"/>
        </w:tabs>
        <w:spacing w:line="360" w:lineRule="atLeast"/>
        <w:ind w:left="0" w:firstLine="709"/>
        <w:jc w:val="both"/>
        <w:rPr>
          <w:szCs w:val="28"/>
        </w:rPr>
      </w:pPr>
      <w:r w:rsidRPr="001B769D">
        <w:rPr>
          <w:szCs w:val="28"/>
        </w:rPr>
        <w:t>- один представитель органов местного самоуправления, на которого возложено управление муниципальным имуществом;</w:t>
      </w:r>
    </w:p>
    <w:p w:rsidR="005D5FAB" w:rsidRPr="001B769D" w:rsidRDefault="005D5FAB" w:rsidP="001B769D">
      <w:pPr>
        <w:pStyle w:val="31"/>
        <w:tabs>
          <w:tab w:val="left" w:pos="567"/>
          <w:tab w:val="left" w:pos="10205"/>
        </w:tabs>
        <w:spacing w:line="360" w:lineRule="atLeast"/>
        <w:ind w:left="0" w:firstLine="709"/>
        <w:jc w:val="both"/>
        <w:rPr>
          <w:szCs w:val="28"/>
        </w:rPr>
      </w:pPr>
      <w:r w:rsidRPr="001B769D">
        <w:rPr>
          <w:szCs w:val="28"/>
        </w:rPr>
        <w:t>- один представитель родительской общественности, избираемый на общем родительском собрании либо на конференции – собрании специально избранных представителей родителей (законных представителей) воспитанников от каждой группы.</w:t>
      </w:r>
    </w:p>
    <w:p w:rsidR="005D5FAB" w:rsidRPr="001B769D" w:rsidRDefault="005D5FAB" w:rsidP="001B769D">
      <w:pPr>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4.15.2. Срок полномочий наблюдательного совета составляет 5 лет.</w:t>
      </w:r>
    </w:p>
    <w:p w:rsidR="005D5FAB" w:rsidRPr="001B769D" w:rsidRDefault="005D5FAB" w:rsidP="001B769D">
      <w:pPr>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4.15.3. Порядок формирования наблюдательного совета устанавливается частями 3 – 14, 16 статьи 10 Федерального закона «Об автономных учреждениях».</w:t>
      </w:r>
    </w:p>
    <w:p w:rsidR="005D5FAB" w:rsidRPr="001B769D" w:rsidRDefault="005D5FAB" w:rsidP="001B769D">
      <w:pPr>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4.15.4. Решение о досрочном прекращении полномочий члена наблюдательного совета, являющегося представителем работников МАДОУ, принимается заведующим МАДОУ и оформляется приказом МАДОУ.</w:t>
      </w:r>
    </w:p>
    <w:p w:rsidR="005D5FAB" w:rsidRPr="001B769D" w:rsidRDefault="005D5FAB" w:rsidP="001B769D">
      <w:pPr>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4.15.5.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5D5FAB" w:rsidRPr="001B769D" w:rsidRDefault="005D5FAB" w:rsidP="001B769D">
      <w:pPr>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4.15.6.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rsidR="005D5FAB" w:rsidRPr="001B769D" w:rsidRDefault="005D5FAB" w:rsidP="001B769D">
      <w:pPr>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 xml:space="preserve">4.15.7. Секретарь наблюдательного совета отвечает за подготовку заседаний наблюдательного совета, ведение протокола заседания и </w:t>
      </w:r>
      <w:r w:rsidRPr="001B769D">
        <w:rPr>
          <w:rFonts w:ascii="Times New Roman" w:hAnsi="Times New Roman" w:cs="Times New Roman"/>
          <w:bCs/>
          <w:sz w:val="28"/>
          <w:szCs w:val="28"/>
        </w:rPr>
        <w:lastRenderedPageBreak/>
        <w:t>достоверность отраженных в нем сведений, а также осуществляет рассылку извещений о месте и сроках проведения заседания.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4.15.8. Компетенция наблюдательного совета:</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4. 15.8.1. Наблюдательный совет МАДОУ рассматривает:</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1) предложения Учредителя или руководителя и иных заинтересованных лиц о совершении сделок, в совершении которых имеется заинтересованность.</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2) предложения учредителя или руководителя МАДОУ о создании и ликвидации филиалов МАДОУ, об открытии и о закрытии его представительств;</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3) предложения учредителя или руководителя МАДОУ о реорганизации автономного учреждения или о его ликвидации;</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4) предложения учредителя или руководителя МАДОУ об изъятии имущества, закрепленного за МАДОУ на праве оперативного управления;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5) предложения руководителя МАДОУ об участии МАДОУ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6) проект плана финансово-хозяйственной деятельности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7) по представлению руководителя МАДОУ проекты отчетов о деятельности МАДОУ и об использовании его имущества, об исполнении плана его финансово-хозяйственной деятельности, годовую бухгалтерскую отчетность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8) предложения руководителя МАДОУ о совершении сделок по распоряжению имуществом, которым в соответствии с </w:t>
      </w:r>
      <w:hyperlink r:id="rId11" w:anchor="p143" w:history="1">
        <w:r w:rsidRPr="001B769D">
          <w:rPr>
            <w:rStyle w:val="af2"/>
            <w:color w:val="auto"/>
            <w:sz w:val="28"/>
            <w:szCs w:val="28"/>
            <w:u w:val="none"/>
          </w:rPr>
          <w:t>частями 2</w:t>
        </w:r>
      </w:hyperlink>
      <w:r w:rsidRPr="001B769D">
        <w:rPr>
          <w:sz w:val="28"/>
          <w:szCs w:val="28"/>
        </w:rPr>
        <w:t xml:space="preserve"> и </w:t>
      </w:r>
      <w:hyperlink r:id="rId12" w:anchor="p159" w:history="1">
        <w:r w:rsidRPr="001B769D">
          <w:rPr>
            <w:rStyle w:val="af2"/>
            <w:color w:val="auto"/>
            <w:sz w:val="28"/>
            <w:szCs w:val="28"/>
            <w:u w:val="none"/>
          </w:rPr>
          <w:t>6 статьи 3</w:t>
        </w:r>
      </w:hyperlink>
      <w:r w:rsidRPr="001B769D">
        <w:rPr>
          <w:sz w:val="28"/>
          <w:szCs w:val="28"/>
        </w:rPr>
        <w:t xml:space="preserve"> Федерального закона «Об автономных учреждениях» МАДОУ не вправе распоряжаться самостоятельно;</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9) предложения руководителя  МАДОУ о совершении крупных сделок;</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10) предложения руководителя МАДОУ и иных заинтересованных лиц о совершении сделок, в совершении которых имеется заинтересованность;</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11) предложения руководителя МАДОУ о выборе кредитных организаций, в которых МАДОУ может открыть банковские счета;</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12) вопросы проведения аудита годовой бухгалтерской отчетности МАДОУ и утверждения аудиторской организации;</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4.15.8.2. По вопросам, указанным в </w:t>
      </w:r>
      <w:hyperlink r:id="rId13" w:anchor="p338" w:history="1">
        <w:r w:rsidRPr="001B769D">
          <w:rPr>
            <w:rStyle w:val="af2"/>
            <w:color w:val="auto"/>
            <w:sz w:val="28"/>
            <w:szCs w:val="28"/>
            <w:u w:val="none"/>
          </w:rPr>
          <w:t>пп.1</w:t>
        </w:r>
      </w:hyperlink>
      <w:r w:rsidRPr="001B769D">
        <w:rPr>
          <w:sz w:val="28"/>
          <w:szCs w:val="28"/>
        </w:rPr>
        <w:t xml:space="preserve"> - </w:t>
      </w:r>
      <w:hyperlink r:id="rId14" w:anchor="p341" w:history="1">
        <w:r w:rsidRPr="001B769D">
          <w:rPr>
            <w:rStyle w:val="af2"/>
            <w:color w:val="auto"/>
            <w:sz w:val="28"/>
            <w:szCs w:val="28"/>
            <w:u w:val="none"/>
          </w:rPr>
          <w:t>4</w:t>
        </w:r>
      </w:hyperlink>
      <w:r w:rsidRPr="001B769D">
        <w:rPr>
          <w:sz w:val="28"/>
          <w:szCs w:val="28"/>
        </w:rPr>
        <w:t xml:space="preserve"> и 8 п. 4.15.8.1., наблюдательный совет МАДОУ дает рекомендации. Учредитель МАДОУ принимает по этим вопросам решения после рассмотрения рекомендаций наблюдательного совета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lastRenderedPageBreak/>
        <w:t xml:space="preserve">4.15.8.3. По вопросу, указанному в пп.6 п.4.15.8.1., наблюдательный совет автономного учреждения дает заключение, копия которого направляется Учредителю МАДОУ. По вопросам, указанным в </w:t>
      </w:r>
      <w:hyperlink r:id="rId15" w:anchor="p342" w:history="1">
        <w:r w:rsidRPr="001B769D">
          <w:rPr>
            <w:rStyle w:val="af2"/>
            <w:color w:val="auto"/>
            <w:sz w:val="28"/>
            <w:szCs w:val="28"/>
            <w:u w:val="none"/>
          </w:rPr>
          <w:t>пп.5</w:t>
        </w:r>
      </w:hyperlink>
      <w:r w:rsidRPr="001B769D">
        <w:rPr>
          <w:sz w:val="28"/>
          <w:szCs w:val="28"/>
        </w:rPr>
        <w:t xml:space="preserve"> и 11 п.4.15.8.1., наблюдательный совет МАДОУ дает заключение. Руководитель МАДОУ принимает по этим вопросам решения после рассмотрения заключений наблюдательного совета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4.15.8.4. Документы, представляемые в соответствии с </w:t>
      </w:r>
      <w:proofErr w:type="spellStart"/>
      <w:r w:rsidRPr="001B769D">
        <w:rPr>
          <w:sz w:val="28"/>
          <w:szCs w:val="28"/>
        </w:rPr>
        <w:t>пп</w:t>
      </w:r>
      <w:proofErr w:type="spellEnd"/>
      <w:r w:rsidRPr="001B769D">
        <w:rPr>
          <w:sz w:val="28"/>
          <w:szCs w:val="28"/>
        </w:rPr>
        <w:t>. 7 п. 4.15.8.1, утверждаются наблюдательным советом МАДОУ. Копии указанных документов направляются Учредителю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4.15.8.5. По вопросам, указанным в </w:t>
      </w:r>
      <w:hyperlink r:id="rId16" w:anchor="p346" w:history="1">
        <w:proofErr w:type="spellStart"/>
        <w:r w:rsidRPr="001B769D">
          <w:rPr>
            <w:rStyle w:val="af2"/>
            <w:color w:val="auto"/>
            <w:sz w:val="28"/>
            <w:szCs w:val="28"/>
            <w:u w:val="none"/>
          </w:rPr>
          <w:t>пп</w:t>
        </w:r>
        <w:proofErr w:type="spellEnd"/>
        <w:r w:rsidRPr="001B769D">
          <w:rPr>
            <w:rStyle w:val="af2"/>
            <w:color w:val="auto"/>
            <w:sz w:val="28"/>
            <w:szCs w:val="28"/>
            <w:u w:val="none"/>
          </w:rPr>
          <w:t>. 9</w:t>
        </w:r>
      </w:hyperlink>
      <w:r w:rsidRPr="001B769D">
        <w:rPr>
          <w:sz w:val="28"/>
          <w:szCs w:val="28"/>
        </w:rPr>
        <w:t xml:space="preserve">, </w:t>
      </w:r>
      <w:hyperlink r:id="rId17" w:anchor="p347" w:history="1">
        <w:r w:rsidRPr="001B769D">
          <w:rPr>
            <w:rStyle w:val="af2"/>
            <w:color w:val="auto"/>
            <w:sz w:val="28"/>
            <w:szCs w:val="28"/>
            <w:u w:val="none"/>
          </w:rPr>
          <w:t>10</w:t>
        </w:r>
      </w:hyperlink>
      <w:r w:rsidRPr="001B769D">
        <w:rPr>
          <w:sz w:val="28"/>
          <w:szCs w:val="28"/>
        </w:rPr>
        <w:t xml:space="preserve"> и 12 п.4.15.8.1., наблюдательный совет МАДОУ принимает решения, обязательные для руководителя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4.15.8.6. Рекомендации и заключения по вопросам, указанным в </w:t>
      </w:r>
      <w:hyperlink r:id="rId18" w:anchor="p338" w:history="1">
        <w:proofErr w:type="spellStart"/>
        <w:r w:rsidRPr="001B769D">
          <w:rPr>
            <w:rStyle w:val="af2"/>
            <w:color w:val="auto"/>
            <w:sz w:val="28"/>
            <w:szCs w:val="28"/>
            <w:u w:val="none"/>
          </w:rPr>
          <w:t>пп</w:t>
        </w:r>
        <w:proofErr w:type="spellEnd"/>
        <w:r w:rsidRPr="001B769D">
          <w:rPr>
            <w:rStyle w:val="af2"/>
            <w:color w:val="auto"/>
            <w:sz w:val="28"/>
            <w:szCs w:val="28"/>
            <w:u w:val="none"/>
          </w:rPr>
          <w:t>. 1</w:t>
        </w:r>
      </w:hyperlink>
      <w:r w:rsidRPr="001B769D">
        <w:rPr>
          <w:sz w:val="28"/>
          <w:szCs w:val="28"/>
        </w:rPr>
        <w:t xml:space="preserve"> - </w:t>
      </w:r>
      <w:hyperlink r:id="rId19" w:anchor="p345" w:history="1">
        <w:r w:rsidRPr="001B769D">
          <w:rPr>
            <w:rStyle w:val="af2"/>
            <w:color w:val="auto"/>
            <w:sz w:val="28"/>
            <w:szCs w:val="28"/>
            <w:u w:val="none"/>
          </w:rPr>
          <w:t>8</w:t>
        </w:r>
      </w:hyperlink>
      <w:r w:rsidRPr="001B769D">
        <w:rPr>
          <w:sz w:val="28"/>
          <w:szCs w:val="28"/>
        </w:rPr>
        <w:t xml:space="preserve"> и 11 п. 4.15.8.1., даются большинством голосов от общего числа голосов членов наблюдательного совета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4.15.8.7. Решения по вопросам, указанным в </w:t>
      </w:r>
      <w:proofErr w:type="spellStart"/>
      <w:r w:rsidRPr="001B769D">
        <w:rPr>
          <w:sz w:val="28"/>
          <w:szCs w:val="28"/>
        </w:rPr>
        <w:t>пп</w:t>
      </w:r>
      <w:proofErr w:type="spellEnd"/>
      <w:r w:rsidRPr="001B769D">
        <w:rPr>
          <w:sz w:val="28"/>
          <w:szCs w:val="28"/>
        </w:rPr>
        <w:t>.</w:t>
      </w:r>
      <w:hyperlink r:id="rId20" w:anchor="p346" w:history="1">
        <w:r w:rsidRPr="001B769D">
          <w:rPr>
            <w:rStyle w:val="af2"/>
            <w:color w:val="auto"/>
            <w:sz w:val="28"/>
            <w:szCs w:val="28"/>
            <w:u w:val="none"/>
          </w:rPr>
          <w:t xml:space="preserve"> 9</w:t>
        </w:r>
      </w:hyperlink>
      <w:r w:rsidRPr="001B769D">
        <w:rPr>
          <w:sz w:val="28"/>
          <w:szCs w:val="28"/>
        </w:rPr>
        <w:t xml:space="preserve"> и 12 п.4.15.8.1., принимаются наблюдательным советом МАДОУ большинством в две трети голосов от общего числа голосов членов наблюдательного совета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4.15.8.8. Решение по вопросу, указанному в </w:t>
      </w:r>
      <w:proofErr w:type="spellStart"/>
      <w:r w:rsidRPr="001B769D">
        <w:rPr>
          <w:sz w:val="28"/>
          <w:szCs w:val="28"/>
        </w:rPr>
        <w:t>пп</w:t>
      </w:r>
      <w:proofErr w:type="spellEnd"/>
      <w:r w:rsidRPr="001B769D">
        <w:rPr>
          <w:sz w:val="28"/>
          <w:szCs w:val="28"/>
        </w:rPr>
        <w:t xml:space="preserve">. 10 п.4.15.8.1., принимается наблюдательным советом МАДОУ в порядке, установленном </w:t>
      </w:r>
      <w:hyperlink r:id="rId21" w:anchor="p404" w:history="1">
        <w:r w:rsidRPr="001B769D">
          <w:rPr>
            <w:rStyle w:val="af2"/>
            <w:color w:val="auto"/>
            <w:sz w:val="28"/>
            <w:szCs w:val="28"/>
            <w:u w:val="none"/>
          </w:rPr>
          <w:t>частями 1</w:t>
        </w:r>
      </w:hyperlink>
      <w:r w:rsidRPr="001B769D">
        <w:rPr>
          <w:sz w:val="28"/>
          <w:szCs w:val="28"/>
        </w:rPr>
        <w:t xml:space="preserve"> и </w:t>
      </w:r>
      <w:hyperlink r:id="rId22" w:anchor="p405" w:history="1">
        <w:r w:rsidRPr="001B769D">
          <w:rPr>
            <w:rStyle w:val="af2"/>
            <w:color w:val="auto"/>
            <w:sz w:val="28"/>
            <w:szCs w:val="28"/>
            <w:u w:val="none"/>
          </w:rPr>
          <w:t>2 статьи 17</w:t>
        </w:r>
      </w:hyperlink>
      <w:r w:rsidRPr="001B769D">
        <w:rPr>
          <w:sz w:val="28"/>
          <w:szCs w:val="28"/>
        </w:rPr>
        <w:t xml:space="preserve"> Федерального закона «Об автономных учреждениях».</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Наблюдательный совет принимает Положение о наблюдательном совете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4.15.8.9. Вопросы, относящиеся к компетенции наблюдательного совета МАДОУ в соответствии с п.3.15.8.1., не могут быть переданы на рассмотрение других органов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4.15.8.10. По требованию наблюдательного совета МАДОУ или любого из его членов другие органы МАДОУ обязаны предоставить информацию по вопросам, относящимся к компетенции наблюдательного совета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4.15.9. Заседания наблюдательного совета МАДОУ проводятся по мере необходимости, но не реже одного раза в квартал.</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4.15.10. Заседание наблюдательного совета МАДОУ созывается его председателем по собственной инициативе, по требованию Учредителя МАДОУ, члена наблюдательного совета МАДОУ или руководителя МАДОУ.</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4.15.11. Лицо, созывающее заседание наблюдательного совета, обязано не позднее, чем за 10 дней до его проведения в письменном виде известить об этом каждого члена наблюдательного совета. В извещении должны быть указаны время и место проведения заседания, форма проведения </w:t>
      </w:r>
      <w:r w:rsidRPr="001B769D">
        <w:rPr>
          <w:rFonts w:ascii="Times New Roman" w:hAnsi="Times New Roman" w:cs="Times New Roman"/>
          <w:sz w:val="28"/>
          <w:szCs w:val="28"/>
        </w:rPr>
        <w:lastRenderedPageBreak/>
        <w:t xml:space="preserve">наблюдательного совета (заседание или заочное голосование), а также предлагаемая повестка дня. </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Члены наблюдательного совета вправе вносить предложения о включении в повестку дня наблюдательного совета дополнительных вопросов не позднее, чем за 5 календарных дней до его проведения.</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Лицо, созывающее заседание наблюдательного совета, не вправе вносить изменения в формулировки дополнительных вопросов, предложенных членами наблюдательного совета для включения в повестку заседания наблюдательного совета.</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В случае если по предложению членов наблюдательного совета в первоначальную повестку заседания наблюдательного совета вносятся изменения, лицо, созывающее наблюдательный совет, обязано не позднее, чем за 3 дня до его проведения известить всех участников наблюдательного совета о внесении изменений в повестку заседания.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Заседание наблюдательного совета МАДОУ является правомочным, если все члены наблюдательного совета извещены о времени и месте его проведения и на заседании присутствует более половины членов наблюдательного совета МАДОУ. Передача членом наблюдательного совета  МАДОУ своего голоса другому лицу не допускается.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4.15.12. В заседании наблюдательного совета МАДОУ вправе участвовать руководитель МАДОУ. Иные приглашенные председателем наблюдательного совета МАДОУ лица могут участвовать в заседании наблюдательного совета МАДОУ, если против их присутствия не возражает более чем одна треть от общего числа членов наблюдательного совета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4.15.13. В МАДОУ предусматривается возможность учета представленного в письменной форме мнения члена наблюдательного совета МАДОУ,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w:t>
      </w:r>
      <w:hyperlink r:id="rId23" w:anchor="p346" w:history="1">
        <w:r w:rsidRPr="001B769D">
          <w:rPr>
            <w:rStyle w:val="af2"/>
            <w:color w:val="auto"/>
            <w:sz w:val="28"/>
            <w:szCs w:val="28"/>
            <w:u w:val="none"/>
          </w:rPr>
          <w:t>пунктами 9</w:t>
        </w:r>
      </w:hyperlink>
      <w:r w:rsidRPr="001B769D">
        <w:rPr>
          <w:sz w:val="28"/>
          <w:szCs w:val="28"/>
        </w:rPr>
        <w:t xml:space="preserve"> и </w:t>
      </w:r>
      <w:hyperlink r:id="rId24" w:anchor="p347" w:history="1">
        <w:r w:rsidRPr="001B769D">
          <w:rPr>
            <w:rStyle w:val="af2"/>
            <w:color w:val="auto"/>
            <w:sz w:val="28"/>
            <w:szCs w:val="28"/>
            <w:u w:val="none"/>
          </w:rPr>
          <w:t>10 части 1 статьи 11</w:t>
        </w:r>
      </w:hyperlink>
      <w:r w:rsidRPr="001B769D">
        <w:rPr>
          <w:sz w:val="28"/>
          <w:szCs w:val="28"/>
        </w:rPr>
        <w:t xml:space="preserve"> Федерального закона «Об автономных учреждениях».</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4.15.14.</w:t>
      </w:r>
      <w:r w:rsidR="001B769D">
        <w:rPr>
          <w:rFonts w:ascii="Times New Roman" w:hAnsi="Times New Roman" w:cs="Times New Roman"/>
          <w:sz w:val="28"/>
          <w:szCs w:val="28"/>
        </w:rPr>
        <w:t xml:space="preserve"> </w:t>
      </w:r>
      <w:r w:rsidRPr="001B769D">
        <w:rPr>
          <w:rFonts w:ascii="Times New Roman" w:hAnsi="Times New Roman" w:cs="Times New Roman"/>
          <w:sz w:val="28"/>
          <w:szCs w:val="28"/>
        </w:rPr>
        <w:t>Решения наблюдательного совета принимаются путем открытого голосования.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Каждый член наблюдательного совета МАДОУ имеет при голосовании один голос. В случае равенства голосов решающим является голос председателя наблюдательного совета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lastRenderedPageBreak/>
        <w:t>4.15.15. Первое заседание наблюдательного совета МАДОУ после его создания, а также первое заседание нового состава наблюдательного совета МАДОУ созывается по требованию Учредителя МАДОУ. До избрания председателя наблюдательного совета МАДОУ на таком заседании председательствует старший по возрасту член наблюдательного совета МАДОУ, за исключением представителя работников МАДОУ.</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4.15.16. Протокол заседания наблюдательного совета составляется не позднее чем через 3 дня после проведения заседания наблюдательного совета.</w:t>
      </w:r>
    </w:p>
    <w:p w:rsidR="005D5FAB" w:rsidRPr="001B769D" w:rsidRDefault="005D5FAB" w:rsidP="001B769D">
      <w:pPr>
        <w:tabs>
          <w:tab w:val="left" w:pos="1560"/>
        </w:tabs>
        <w:spacing w:after="0" w:line="360" w:lineRule="atLeast"/>
        <w:ind w:firstLine="709"/>
        <w:jc w:val="both"/>
        <w:rPr>
          <w:rFonts w:ascii="Times New Roman" w:hAnsi="Times New Roman" w:cs="Times New Roman"/>
          <w:b/>
          <w:sz w:val="28"/>
          <w:szCs w:val="28"/>
        </w:rPr>
      </w:pPr>
      <w:r w:rsidRPr="001B769D">
        <w:rPr>
          <w:rFonts w:ascii="Times New Roman" w:hAnsi="Times New Roman" w:cs="Times New Roman"/>
          <w:b/>
          <w:sz w:val="28"/>
          <w:szCs w:val="28"/>
        </w:rPr>
        <w:t>4.16. Компетенция попечительского совета, порядок его формирования, срок полномочий, порядок деятельности и принятия решений.</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4.16.1. Попечительский совет является органом самоуправления МАДОУ, действует в интересах образовательной организации, его воспитанников и персонала на принципах добровольности, самоуправления, коллегиальности, открытости и соблюдении равноправия всех участников образовательных отношений.</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4.16.2. Попечительский совет создаётся на весь срок деятельности МАДОУ, исполняет свои обязанности безвозмездно и без отрыва от основной деятельности. </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4.16.3. </w:t>
      </w:r>
      <w:proofErr w:type="gramStart"/>
      <w:r w:rsidRPr="001B769D">
        <w:rPr>
          <w:rFonts w:ascii="Times New Roman" w:hAnsi="Times New Roman" w:cs="Times New Roman"/>
          <w:sz w:val="28"/>
          <w:szCs w:val="28"/>
        </w:rPr>
        <w:t>Состав попечительского совета формируется на добровольных началах из родителей (законных представителей) воспитанников, представителей организаций, объединений, граждан, оказывающих МАДОУ постоянную финансовую, материальную, правовую, организационную, информационную и иную помощь.</w:t>
      </w:r>
      <w:proofErr w:type="gramEnd"/>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Члены попечительского совета МАДОУ из числа родителей (законных представителей) воспитанников избираются на общем родительском собрании.</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4.16.4. В состав попечительского совета входит не менее 6 членов. Руководитель МАДОУ в обязательном порядке входит в члены попечительского совета.</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4.16.5. Заседание попечительского совета считается правомерным, если в нём присутствовало не менее 2\3 его членов. Решения принимаются путем открытого голосования большинством голосов.</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4.16.6. Решения попечительского совета принимаются на его заседаниях, проводимых ежеквартально согласно плану работы. Внеочередные заседания могут быть созваны его председателем по мере необходимости или по требованию членов попечительского совета. Оформляются протоколами, которые подписываются председательствующим и секретарем, ведущим протокол заседания.</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4.16.7. Компетенция попечительского Совета:</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вносить предложения по организации и улучшению условий труда педагогических и других работников МАДОУ, защите и реализации законных прав членов коллектива МАДОУ и попечительского совета;</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привлекать спонсорские материальные средства, а также услуги и помощь иного характера с целью содействия функционирования и развития МАДОУ;</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выходить с предложением к организации и частным лицам, родителям воспитанников об оказании посильной помощи МАДОУ;</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содействовать укреплению и совершенствованию материально - технической базы МАДОУ, вести работу по благоустройству помещений и территорий;</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участвовать в распределении финансовых средств</w:t>
      </w:r>
      <w:r w:rsidR="001B769D">
        <w:rPr>
          <w:rFonts w:ascii="Times New Roman" w:hAnsi="Times New Roman" w:cs="Times New Roman"/>
          <w:sz w:val="28"/>
          <w:szCs w:val="28"/>
        </w:rPr>
        <w:t>,</w:t>
      </w:r>
      <w:r w:rsidRPr="001B769D">
        <w:rPr>
          <w:rFonts w:ascii="Times New Roman" w:hAnsi="Times New Roman" w:cs="Times New Roman"/>
          <w:sz w:val="28"/>
          <w:szCs w:val="28"/>
        </w:rPr>
        <w:t xml:space="preserve"> для обеспечения деятельности МАДОУ по созданию безопасных и комфортных условий для воспитанников (в том числе с ограниченными возможностями здоровья);</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содействовать организации и проведению социально – культурных и спортивно - массовых мероприятий;</w:t>
      </w:r>
    </w:p>
    <w:p w:rsidR="005D5FAB" w:rsidRPr="001B769D" w:rsidRDefault="005D5FAB" w:rsidP="001B769D">
      <w:pPr>
        <w:pStyle w:val="a5"/>
        <w:numPr>
          <w:ilvl w:val="0"/>
          <w:numId w:val="0"/>
        </w:numPr>
        <w:tabs>
          <w:tab w:val="left" w:pos="708"/>
        </w:tabs>
        <w:spacing w:after="0" w:line="360" w:lineRule="atLeast"/>
        <w:ind w:firstLine="709"/>
        <w:jc w:val="both"/>
        <w:rPr>
          <w:rFonts w:ascii="Times New Roman" w:hAnsi="Times New Roman" w:cs="Times New Roman"/>
          <w:i w:val="0"/>
          <w:color w:val="auto"/>
          <w:sz w:val="28"/>
          <w:szCs w:val="28"/>
        </w:rPr>
      </w:pPr>
      <w:r w:rsidRPr="001B769D">
        <w:rPr>
          <w:rFonts w:ascii="Times New Roman" w:hAnsi="Times New Roman" w:cs="Times New Roman"/>
          <w:i w:val="0"/>
          <w:color w:val="auto"/>
          <w:sz w:val="28"/>
          <w:szCs w:val="28"/>
        </w:rPr>
        <w:t>4.17. В целях учета мнения родителей (законных представителей) воспитанников и педагогических работников по вопросам управления МАДОУ и при принятии  локальных нормативных актов, затрагивающих их права и законные интересы, по инициативе родителей (законных представителей) несовершеннолетних воспитанников и педагогических работников 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создается совет родителей (законных представителей) воспитанников;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действует профессиональный союз работников МАДОУ (далее</w:t>
      </w:r>
      <w:r w:rsidR="001B769D">
        <w:rPr>
          <w:rFonts w:ascii="Times New Roman" w:hAnsi="Times New Roman" w:cs="Times New Roman"/>
          <w:sz w:val="28"/>
          <w:szCs w:val="28"/>
        </w:rPr>
        <w:t xml:space="preserve"> </w:t>
      </w:r>
      <w:r w:rsidRPr="001B769D">
        <w:rPr>
          <w:rFonts w:ascii="Times New Roman" w:hAnsi="Times New Roman" w:cs="Times New Roman"/>
          <w:sz w:val="28"/>
          <w:szCs w:val="28"/>
        </w:rPr>
        <w:t>- представительный орган работников).</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4.18.Компетенция совета родителей:</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рассмотрение и разработка предложений по совершенствованию локальных нормативных актов МАДОУ, затрагивающих права и законные интересы воспитанников, родителей (законных представителей) воспитанников;</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участие в организации и проведении культурно - массовых мероприятий, в том числе связанных с посещением театров, музеев, выставок;</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выработка рекомендаций по созданию оптимальных условий для обучения и воспитания воспитанников в МАДОУ, в том числе по укреплению их здоровья и организации питания, в пределах своей компетенции.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4.19. Компетенция представительного органа работников МАДОУ:</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lastRenderedPageBreak/>
        <w:t xml:space="preserve">- </w:t>
      </w:r>
      <w:proofErr w:type="gramStart"/>
      <w:r w:rsidRPr="001B769D">
        <w:rPr>
          <w:rFonts w:ascii="Times New Roman" w:hAnsi="Times New Roman" w:cs="Times New Roman"/>
          <w:sz w:val="28"/>
          <w:szCs w:val="28"/>
        </w:rPr>
        <w:t>контроль за</w:t>
      </w:r>
      <w:proofErr w:type="gramEnd"/>
      <w:r w:rsidRPr="001B769D">
        <w:rPr>
          <w:rFonts w:ascii="Times New Roman" w:hAnsi="Times New Roman" w:cs="Times New Roman"/>
          <w:sz w:val="28"/>
          <w:szCs w:val="28"/>
        </w:rPr>
        <w:t xml:space="preserve">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 рассмотрение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представление позиции работников МАДОУ по проекту локальных нормативных актов МАДОУ, затрагивающих права и законные интересы работников МАДОУ, в том числе правил внутреннего трудового распорядка, коллективного договора, Положения об оплате труда работников МАДОУ.</w:t>
      </w:r>
    </w:p>
    <w:p w:rsidR="005D5FAB" w:rsidRPr="001B769D" w:rsidRDefault="005D5FAB" w:rsidP="001B769D">
      <w:pPr>
        <w:spacing w:after="0" w:line="240" w:lineRule="exact"/>
        <w:jc w:val="center"/>
        <w:rPr>
          <w:rFonts w:ascii="Times New Roman" w:hAnsi="Times New Roman" w:cs="Times New Roman"/>
          <w:b/>
          <w:sz w:val="28"/>
          <w:szCs w:val="28"/>
        </w:rPr>
      </w:pPr>
    </w:p>
    <w:p w:rsidR="005D5FAB" w:rsidRPr="001B769D" w:rsidRDefault="005D5FAB" w:rsidP="001B769D">
      <w:pPr>
        <w:spacing w:after="0" w:line="240" w:lineRule="exact"/>
        <w:jc w:val="center"/>
        <w:rPr>
          <w:rFonts w:ascii="Times New Roman" w:hAnsi="Times New Roman" w:cs="Times New Roman"/>
          <w:b/>
          <w:sz w:val="28"/>
          <w:szCs w:val="28"/>
        </w:rPr>
      </w:pPr>
      <w:r w:rsidRPr="001B769D">
        <w:rPr>
          <w:rFonts w:ascii="Times New Roman" w:hAnsi="Times New Roman" w:cs="Times New Roman"/>
          <w:b/>
          <w:sz w:val="28"/>
          <w:szCs w:val="28"/>
        </w:rPr>
        <w:t>5. Порядок принятия ло</w:t>
      </w:r>
      <w:r w:rsidR="001B769D">
        <w:rPr>
          <w:rFonts w:ascii="Times New Roman" w:hAnsi="Times New Roman" w:cs="Times New Roman"/>
          <w:b/>
          <w:sz w:val="28"/>
          <w:szCs w:val="28"/>
        </w:rPr>
        <w:t>кальных нормативных актов МАДОУ</w:t>
      </w:r>
    </w:p>
    <w:p w:rsidR="005D5FAB" w:rsidRPr="001B769D" w:rsidRDefault="005D5FAB" w:rsidP="001B769D">
      <w:pPr>
        <w:pStyle w:val="ParagraphStyle"/>
        <w:spacing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5.1. Деятельность МАДОУ регламентируется нормативными правовыми актами, настоящим Уставом и принимаемыми в соответствии с ним иными локальными нормативными актами.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5.2. МАДОУ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воспитанников, режим занятий, порядок и основания перевода, отчисления и восстановления воспитанников, порядок оформления возникновения, приостановления и прекращения отношений между МАДОУ и воспитанниками и (или) родителями (законными представителями) несовершеннолетних воспитанников.</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5.3.</w:t>
      </w:r>
      <w:r w:rsidR="001B769D">
        <w:rPr>
          <w:rFonts w:ascii="Times New Roman" w:hAnsi="Times New Roman" w:cs="Times New Roman"/>
          <w:sz w:val="28"/>
          <w:szCs w:val="28"/>
        </w:rPr>
        <w:t xml:space="preserve"> </w:t>
      </w:r>
      <w:r w:rsidRPr="001B769D">
        <w:rPr>
          <w:rFonts w:ascii="Times New Roman" w:hAnsi="Times New Roman" w:cs="Times New Roman"/>
          <w:sz w:val="28"/>
          <w:szCs w:val="28"/>
        </w:rPr>
        <w:t>Локальные нормативные акты МАДОУ утверждаются приказом заведующего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5.4.</w:t>
      </w:r>
      <w:r w:rsidR="001B769D">
        <w:rPr>
          <w:sz w:val="28"/>
          <w:szCs w:val="28"/>
        </w:rPr>
        <w:t xml:space="preserve"> </w:t>
      </w:r>
      <w:r w:rsidRPr="001B769D">
        <w:rPr>
          <w:sz w:val="28"/>
          <w:szCs w:val="28"/>
        </w:rPr>
        <w:t xml:space="preserve">При принятии локальных нормативных актов, затрагивающих права воспитанников и (или) родителей (законных представителей) воспитанников </w:t>
      </w:r>
      <w:r w:rsidRPr="001B769D">
        <w:rPr>
          <w:bCs/>
          <w:sz w:val="28"/>
          <w:szCs w:val="28"/>
        </w:rPr>
        <w:t>МАДОУ</w:t>
      </w:r>
      <w:r w:rsidRPr="001B769D">
        <w:rPr>
          <w:sz w:val="28"/>
          <w:szCs w:val="28"/>
        </w:rPr>
        <w:t xml:space="preserve">, учитывается мнение совета родителей, а также в порядке и в случаях, которые предусмотрены трудовым законодательством, представительного органа работников </w:t>
      </w:r>
      <w:r w:rsidRPr="001B769D">
        <w:rPr>
          <w:bCs/>
          <w:sz w:val="28"/>
          <w:szCs w:val="28"/>
        </w:rPr>
        <w:t>МАДОУ.</w:t>
      </w:r>
      <w:r w:rsidRPr="001B769D">
        <w:rPr>
          <w:sz w:val="28"/>
          <w:szCs w:val="28"/>
        </w:rPr>
        <w:t xml:space="preserve"> Уполномоченным работниками  МАДОУ  представительным органом является совет трудового коллектива, избираемый на общем собрании работников тайным голосованием (ст. 31 ТК РФ).</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5.5. Заведующий </w:t>
      </w:r>
      <w:r w:rsidRPr="001B769D">
        <w:rPr>
          <w:rFonts w:ascii="Times New Roman" w:hAnsi="Times New Roman" w:cs="Times New Roman"/>
          <w:bCs/>
          <w:sz w:val="28"/>
          <w:szCs w:val="28"/>
        </w:rPr>
        <w:t>МАДОУ</w:t>
      </w:r>
      <w:r w:rsidRPr="001B769D">
        <w:rPr>
          <w:rFonts w:ascii="Times New Roman" w:hAnsi="Times New Roman" w:cs="Times New Roman"/>
          <w:sz w:val="28"/>
          <w:szCs w:val="28"/>
        </w:rPr>
        <w:t xml:space="preserve"> перед принятием решения направляет проект локального нормативного акта:</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в предусмотренных трудовым законодательством, а также настоящим Уставом случаях  в представительный орган  работников МАДОУ для учета ее мнения;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 в совет родителей в целях учета мнения родителей (законных представителей) несовершеннолетних воспитанников при принятии МАДОУ </w:t>
      </w:r>
      <w:r w:rsidRPr="001B769D">
        <w:rPr>
          <w:sz w:val="28"/>
          <w:szCs w:val="28"/>
        </w:rPr>
        <w:lastRenderedPageBreak/>
        <w:t xml:space="preserve">локальных нормативных актов, затрагивающих их права и законные интересы;  </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в коллегиальные органы управления в соответствии с их компетенцией, предусмотренной настоящим Уставом.</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5.6. Представительный орган </w:t>
      </w:r>
      <w:r w:rsidRPr="001B769D">
        <w:rPr>
          <w:rFonts w:ascii="Times New Roman" w:hAnsi="Times New Roman" w:cs="Times New Roman"/>
          <w:bCs/>
          <w:sz w:val="28"/>
          <w:szCs w:val="28"/>
        </w:rPr>
        <w:t xml:space="preserve">МАДОУ </w:t>
      </w:r>
      <w:r w:rsidRPr="001B769D">
        <w:rPr>
          <w:rFonts w:ascii="Times New Roman" w:hAnsi="Times New Roman" w:cs="Times New Roman"/>
          <w:sz w:val="28"/>
          <w:szCs w:val="28"/>
        </w:rPr>
        <w:t xml:space="preserve">не позднее пяти рабочих дней со дня получения проекта указанного локального нормативного акта направляет заведующему </w:t>
      </w:r>
      <w:r w:rsidRPr="001B769D">
        <w:rPr>
          <w:rFonts w:ascii="Times New Roman" w:hAnsi="Times New Roman" w:cs="Times New Roman"/>
          <w:bCs/>
          <w:sz w:val="28"/>
          <w:szCs w:val="28"/>
        </w:rPr>
        <w:t xml:space="preserve">МАДОУ </w:t>
      </w:r>
      <w:r w:rsidRPr="001B769D">
        <w:rPr>
          <w:rFonts w:ascii="Times New Roman" w:hAnsi="Times New Roman" w:cs="Times New Roman"/>
          <w:sz w:val="28"/>
          <w:szCs w:val="28"/>
        </w:rPr>
        <w:t>мотивированное мнение по проекту в письменной форме.</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В случае если, мотивированное мнение представительного органа </w:t>
      </w:r>
      <w:r w:rsidRPr="001B769D">
        <w:rPr>
          <w:rFonts w:ascii="Times New Roman" w:hAnsi="Times New Roman" w:cs="Times New Roman"/>
          <w:bCs/>
          <w:sz w:val="28"/>
          <w:szCs w:val="28"/>
        </w:rPr>
        <w:t>МАДОУ</w:t>
      </w:r>
      <w:r w:rsidRPr="001B769D">
        <w:rPr>
          <w:rFonts w:ascii="Times New Roman" w:hAnsi="Times New Roman" w:cs="Times New Roman"/>
          <w:sz w:val="28"/>
          <w:szCs w:val="28"/>
        </w:rPr>
        <w:t xml:space="preserve"> не содержит согласия с проектом локального нормативного акта либо содержит предложения по его совершенствованию, заведующий </w:t>
      </w:r>
      <w:r w:rsidRPr="001B769D">
        <w:rPr>
          <w:rFonts w:ascii="Times New Roman" w:hAnsi="Times New Roman" w:cs="Times New Roman"/>
          <w:bCs/>
          <w:sz w:val="28"/>
          <w:szCs w:val="28"/>
        </w:rPr>
        <w:t>МАДОУ</w:t>
      </w:r>
      <w:r w:rsidRPr="001B769D">
        <w:rPr>
          <w:rFonts w:ascii="Times New Roman" w:hAnsi="Times New Roman" w:cs="Times New Roman"/>
          <w:sz w:val="28"/>
          <w:szCs w:val="28"/>
        </w:rPr>
        <w:t xml:space="preserve"> может согласиться с ним либо обязан в течение трех дней после получения мотивированного мнения провести дополнительные консультации в целях достижения взаимоприемлемого решения.</w:t>
      </w:r>
    </w:p>
    <w:p w:rsidR="005D5FAB" w:rsidRPr="001B769D" w:rsidRDefault="005D5FAB" w:rsidP="001B769D">
      <w:pPr>
        <w:tabs>
          <w:tab w:val="left" w:pos="1701"/>
        </w:tabs>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5.7. При </w:t>
      </w:r>
      <w:proofErr w:type="gramStart"/>
      <w:r w:rsidRPr="001B769D">
        <w:rPr>
          <w:rFonts w:ascii="Times New Roman" w:hAnsi="Times New Roman" w:cs="Times New Roman"/>
          <w:sz w:val="28"/>
          <w:szCs w:val="28"/>
        </w:rPr>
        <w:t>не достижении</w:t>
      </w:r>
      <w:proofErr w:type="gramEnd"/>
      <w:r w:rsidRPr="001B769D">
        <w:rPr>
          <w:rFonts w:ascii="Times New Roman" w:hAnsi="Times New Roman" w:cs="Times New Roman"/>
          <w:sz w:val="28"/>
          <w:szCs w:val="28"/>
        </w:rPr>
        <w:t xml:space="preserve"> согласия возникшие разногласия оформляются протоколом, после чего заведующий </w:t>
      </w:r>
      <w:r w:rsidRPr="001B769D">
        <w:rPr>
          <w:rFonts w:ascii="Times New Roman" w:hAnsi="Times New Roman" w:cs="Times New Roman"/>
          <w:bCs/>
          <w:sz w:val="28"/>
          <w:szCs w:val="28"/>
        </w:rPr>
        <w:t xml:space="preserve">МАДОУ </w:t>
      </w:r>
      <w:r w:rsidRPr="001B769D">
        <w:rPr>
          <w:rFonts w:ascii="Times New Roman" w:hAnsi="Times New Roman" w:cs="Times New Roman"/>
          <w:sz w:val="28"/>
          <w:szCs w:val="28"/>
        </w:rPr>
        <w:t>имеет право принять локальный нормативный акт.</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5.8. </w:t>
      </w:r>
      <w:proofErr w:type="gramStart"/>
      <w:r w:rsidRPr="001B769D">
        <w:rPr>
          <w:rFonts w:ascii="Times New Roman" w:hAnsi="Times New Roman" w:cs="Times New Roman"/>
          <w:sz w:val="28"/>
          <w:szCs w:val="28"/>
        </w:rPr>
        <w:t>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Трудового Кодекса порядка учета мнения представительного органа работников, не подлежат применению.</w:t>
      </w:r>
      <w:proofErr w:type="gramEnd"/>
      <w:r w:rsidRPr="001B769D">
        <w:rPr>
          <w:rFonts w:ascii="Times New Roman" w:hAnsi="Times New Roman" w:cs="Times New Roman"/>
          <w:sz w:val="28"/>
          <w:szCs w:val="28"/>
        </w:rPr>
        <w:t xml:space="preserve">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rsidR="005D5FAB" w:rsidRPr="001B769D" w:rsidRDefault="005D5FAB" w:rsidP="001B769D">
      <w:pPr>
        <w:tabs>
          <w:tab w:val="left" w:pos="-135"/>
        </w:tabs>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5.9. Устав МАДОУ</w:t>
      </w:r>
      <w:r w:rsidRPr="001B769D">
        <w:rPr>
          <w:rFonts w:ascii="Times New Roman" w:hAnsi="Times New Roman" w:cs="Times New Roman"/>
          <w:sz w:val="28"/>
          <w:szCs w:val="28"/>
        </w:rPr>
        <w:t xml:space="preserve"> </w:t>
      </w:r>
      <w:r w:rsidRPr="001B769D">
        <w:rPr>
          <w:rFonts w:ascii="Times New Roman" w:hAnsi="Times New Roman" w:cs="Times New Roman"/>
          <w:bCs/>
          <w:sz w:val="28"/>
          <w:szCs w:val="28"/>
        </w:rPr>
        <w:t>утверждается Учредителем.</w:t>
      </w:r>
    </w:p>
    <w:p w:rsidR="005D5FAB" w:rsidRPr="001B769D" w:rsidRDefault="005D5FAB" w:rsidP="001B769D">
      <w:pPr>
        <w:tabs>
          <w:tab w:val="left" w:pos="-135"/>
        </w:tabs>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5.10. Изменения в Устав МАДОУ:</w:t>
      </w:r>
    </w:p>
    <w:p w:rsidR="005D5FAB" w:rsidRPr="001B769D" w:rsidRDefault="005D5FAB" w:rsidP="001B769D">
      <w:pPr>
        <w:tabs>
          <w:tab w:val="left" w:pos="-135"/>
        </w:tabs>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 предложения об изменениях в Устав МАДОУ</w:t>
      </w:r>
      <w:r w:rsidRPr="001B769D">
        <w:rPr>
          <w:rFonts w:ascii="Times New Roman" w:hAnsi="Times New Roman" w:cs="Times New Roman"/>
          <w:sz w:val="28"/>
          <w:szCs w:val="28"/>
        </w:rPr>
        <w:t xml:space="preserve"> </w:t>
      </w:r>
      <w:r w:rsidRPr="001B769D">
        <w:rPr>
          <w:rFonts w:ascii="Times New Roman" w:hAnsi="Times New Roman" w:cs="Times New Roman"/>
          <w:bCs/>
          <w:sz w:val="28"/>
          <w:szCs w:val="28"/>
        </w:rPr>
        <w:t>вносятся Учредителем или заведующим МАДОУ</w:t>
      </w:r>
      <w:r w:rsidRPr="001B769D">
        <w:rPr>
          <w:rFonts w:ascii="Times New Roman" w:hAnsi="Times New Roman" w:cs="Times New Roman"/>
          <w:sz w:val="28"/>
          <w:szCs w:val="28"/>
        </w:rPr>
        <w:t xml:space="preserve"> </w:t>
      </w:r>
      <w:r w:rsidRPr="001B769D">
        <w:rPr>
          <w:rFonts w:ascii="Times New Roman" w:hAnsi="Times New Roman" w:cs="Times New Roman"/>
          <w:bCs/>
          <w:sz w:val="28"/>
          <w:szCs w:val="28"/>
        </w:rPr>
        <w:t>на рассмотрение в наблюдательный совет МАДОУ;</w:t>
      </w:r>
    </w:p>
    <w:p w:rsidR="005D5FAB" w:rsidRPr="001B769D" w:rsidRDefault="005D5FAB" w:rsidP="001B769D">
      <w:pPr>
        <w:tabs>
          <w:tab w:val="left" w:pos="-135"/>
        </w:tabs>
        <w:spacing w:after="0" w:line="360" w:lineRule="atLeast"/>
        <w:ind w:firstLine="709"/>
        <w:jc w:val="both"/>
        <w:rPr>
          <w:rFonts w:ascii="Times New Roman" w:hAnsi="Times New Roman" w:cs="Times New Roman"/>
          <w:bCs/>
          <w:sz w:val="28"/>
          <w:szCs w:val="28"/>
        </w:rPr>
      </w:pPr>
      <w:r w:rsidRPr="001B769D">
        <w:rPr>
          <w:rFonts w:ascii="Times New Roman" w:hAnsi="Times New Roman" w:cs="Times New Roman"/>
          <w:bCs/>
          <w:sz w:val="28"/>
          <w:szCs w:val="28"/>
        </w:rPr>
        <w:t>- по результатам рассмотрения предложений наблюдательный совет МАДОУ дает рекомендации Учредителю о внесении изменений в Устав.</w:t>
      </w:r>
    </w:p>
    <w:p w:rsidR="005D5FAB" w:rsidRPr="001B769D" w:rsidRDefault="005D5FAB" w:rsidP="001B769D">
      <w:pPr>
        <w:widowControl w:val="0"/>
        <w:shd w:val="clear" w:color="auto" w:fill="FFFFFF"/>
        <w:tabs>
          <w:tab w:val="left" w:pos="542"/>
        </w:tabs>
        <w:autoSpaceDE w:val="0"/>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5.11. В Устав </w:t>
      </w:r>
      <w:r w:rsidRPr="001B769D">
        <w:rPr>
          <w:rFonts w:ascii="Times New Roman" w:hAnsi="Times New Roman" w:cs="Times New Roman"/>
          <w:bCs/>
          <w:sz w:val="28"/>
          <w:szCs w:val="28"/>
        </w:rPr>
        <w:t>МАДОУ</w:t>
      </w:r>
      <w:r w:rsidRPr="001B769D">
        <w:rPr>
          <w:rFonts w:ascii="Times New Roman" w:hAnsi="Times New Roman" w:cs="Times New Roman"/>
          <w:sz w:val="28"/>
          <w:szCs w:val="28"/>
        </w:rPr>
        <w:t xml:space="preserve"> могут быть внесены изменения в связи с изменением действующего законодательства.</w:t>
      </w:r>
    </w:p>
    <w:p w:rsidR="005D5FAB" w:rsidRPr="001B769D" w:rsidRDefault="005D5FAB" w:rsidP="001B769D">
      <w:pPr>
        <w:widowControl w:val="0"/>
        <w:shd w:val="clear" w:color="auto" w:fill="FFFFFF"/>
        <w:autoSpaceDE w:val="0"/>
        <w:spacing w:after="0" w:line="360" w:lineRule="atLeast"/>
        <w:ind w:firstLine="709"/>
        <w:jc w:val="both"/>
        <w:rPr>
          <w:rFonts w:ascii="Times New Roman" w:hAnsi="Times New Roman" w:cs="Times New Roman"/>
          <w:spacing w:val="1"/>
          <w:sz w:val="28"/>
          <w:szCs w:val="28"/>
        </w:rPr>
      </w:pPr>
      <w:r w:rsidRPr="001B769D">
        <w:rPr>
          <w:rFonts w:ascii="Times New Roman" w:hAnsi="Times New Roman" w:cs="Times New Roman"/>
          <w:spacing w:val="1"/>
          <w:sz w:val="28"/>
          <w:szCs w:val="28"/>
        </w:rPr>
        <w:t>5.12. Изменения в Устав подлежат государственной регистрации в качестве дополнений к Уставу в соответствии с законодательством.</w:t>
      </w:r>
    </w:p>
    <w:p w:rsidR="005D5FAB" w:rsidRPr="001B769D" w:rsidRDefault="005D5FAB" w:rsidP="001B769D">
      <w:pPr>
        <w:widowControl w:val="0"/>
        <w:shd w:val="clear" w:color="auto" w:fill="FFFFFF"/>
        <w:autoSpaceDE w:val="0"/>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pacing w:val="1"/>
          <w:sz w:val="28"/>
          <w:szCs w:val="28"/>
        </w:rPr>
        <w:t>5.13.</w:t>
      </w:r>
      <w:r w:rsidRPr="001B769D">
        <w:rPr>
          <w:rFonts w:ascii="Times New Roman" w:hAnsi="Times New Roman" w:cs="Times New Roman"/>
          <w:sz w:val="28"/>
          <w:szCs w:val="28"/>
        </w:rPr>
        <w:t xml:space="preserve"> После утверждения локальный нормативный акт подлежит размещению на официальном сайте </w:t>
      </w:r>
      <w:r w:rsidRPr="001B769D">
        <w:rPr>
          <w:rFonts w:ascii="Times New Roman" w:hAnsi="Times New Roman" w:cs="Times New Roman"/>
          <w:bCs/>
          <w:sz w:val="28"/>
          <w:szCs w:val="28"/>
        </w:rPr>
        <w:t>МАДОУ</w:t>
      </w:r>
      <w:r w:rsidRPr="001B769D">
        <w:rPr>
          <w:rFonts w:ascii="Times New Roman" w:hAnsi="Times New Roman" w:cs="Times New Roman"/>
          <w:sz w:val="28"/>
          <w:szCs w:val="28"/>
        </w:rPr>
        <w:t>.</w:t>
      </w:r>
    </w:p>
    <w:p w:rsidR="005D5FAB" w:rsidRPr="001B769D" w:rsidRDefault="005D5FAB" w:rsidP="001B769D">
      <w:pPr>
        <w:tabs>
          <w:tab w:val="left" w:pos="1560"/>
        </w:tabs>
        <w:spacing w:after="0" w:line="360" w:lineRule="atLeast"/>
        <w:ind w:firstLine="709"/>
        <w:jc w:val="both"/>
        <w:rPr>
          <w:rFonts w:ascii="Times New Roman" w:hAnsi="Times New Roman" w:cs="Times New Roman"/>
          <w:sz w:val="28"/>
          <w:szCs w:val="28"/>
        </w:rPr>
      </w:pPr>
    </w:p>
    <w:p w:rsidR="005D5FAB" w:rsidRPr="001B769D" w:rsidRDefault="005D5FAB" w:rsidP="001B769D">
      <w:pPr>
        <w:pStyle w:val="1"/>
        <w:spacing w:before="0" w:line="240" w:lineRule="exact"/>
        <w:jc w:val="center"/>
        <w:rPr>
          <w:rFonts w:ascii="Times New Roman" w:hAnsi="Times New Roman" w:cs="Times New Roman"/>
          <w:color w:val="auto"/>
        </w:rPr>
      </w:pPr>
      <w:r w:rsidRPr="001B769D">
        <w:rPr>
          <w:rFonts w:ascii="Times New Roman" w:hAnsi="Times New Roman" w:cs="Times New Roman"/>
          <w:color w:val="auto"/>
        </w:rPr>
        <w:lastRenderedPageBreak/>
        <w:t>6. Источники формирования имущества и порядок использования имущ</w:t>
      </w:r>
      <w:r w:rsidR="001B769D">
        <w:rPr>
          <w:rFonts w:ascii="Times New Roman" w:hAnsi="Times New Roman" w:cs="Times New Roman"/>
          <w:color w:val="auto"/>
        </w:rPr>
        <w:t>ества в случае ликвидации МАДОУ</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6.1. Имущество </w:t>
      </w:r>
      <w:r w:rsidRPr="001B769D">
        <w:rPr>
          <w:bCs/>
          <w:sz w:val="28"/>
          <w:szCs w:val="28"/>
        </w:rPr>
        <w:t>МАДОУ</w:t>
      </w:r>
      <w:r w:rsidRPr="001B769D">
        <w:rPr>
          <w:sz w:val="28"/>
          <w:szCs w:val="28"/>
        </w:rPr>
        <w:t xml:space="preserve"> закреплено за </w:t>
      </w:r>
      <w:r w:rsidRPr="001B769D">
        <w:rPr>
          <w:bCs/>
          <w:sz w:val="28"/>
          <w:szCs w:val="28"/>
        </w:rPr>
        <w:t>МАДОУ</w:t>
      </w:r>
      <w:r w:rsidRPr="001B769D">
        <w:rPr>
          <w:sz w:val="28"/>
          <w:szCs w:val="28"/>
        </w:rPr>
        <w:t xml:space="preserve"> на праве оперативного управления в соответствии с Гражданским кодексом Российской Федерации.</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rStyle w:val="af7"/>
          <w:bCs/>
          <w:sz w:val="28"/>
          <w:szCs w:val="28"/>
        </w:rPr>
        <w:t>6.2.</w:t>
      </w:r>
      <w:r w:rsidRPr="001B769D">
        <w:rPr>
          <w:sz w:val="28"/>
          <w:szCs w:val="28"/>
        </w:rPr>
        <w:t xml:space="preserve"> Земельный участок, необходимый для выполнения </w:t>
      </w:r>
      <w:r w:rsidRPr="001B769D">
        <w:rPr>
          <w:bCs/>
          <w:sz w:val="28"/>
          <w:szCs w:val="28"/>
        </w:rPr>
        <w:t>МАДОУ</w:t>
      </w:r>
      <w:r w:rsidRPr="001B769D">
        <w:rPr>
          <w:sz w:val="28"/>
          <w:szCs w:val="28"/>
        </w:rPr>
        <w:t xml:space="preserve"> своих уставных задач, предоставляется ему на праве постоянного (бессрочного) пользования.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6.3. </w:t>
      </w:r>
      <w:proofErr w:type="gramStart"/>
      <w:r w:rsidRPr="001B769D">
        <w:rPr>
          <w:sz w:val="28"/>
          <w:szCs w:val="28"/>
        </w:rPr>
        <w:t xml:space="preserve">Источниками формирования имущества </w:t>
      </w:r>
      <w:r w:rsidRPr="001B769D">
        <w:rPr>
          <w:bCs/>
          <w:sz w:val="28"/>
          <w:szCs w:val="28"/>
        </w:rPr>
        <w:t>МАДОУ</w:t>
      </w:r>
      <w:r w:rsidRPr="001B769D">
        <w:rPr>
          <w:sz w:val="28"/>
          <w:szCs w:val="28"/>
        </w:rPr>
        <w:t xml:space="preserve"> в денежной и иных формах являются:</w:t>
      </w:r>
      <w:proofErr w:type="gramEnd"/>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регулярные и единовременные поступления от Учредителя;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добровольные имущественные взносы и пожертвования;</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выручка от реализации товаров, работ, услуг;</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 другие, не запрещенные законом поступления </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6.4.</w:t>
      </w:r>
      <w:r w:rsidRPr="001B769D">
        <w:rPr>
          <w:rFonts w:ascii="Times New Roman" w:hAnsi="Times New Roman" w:cs="Times New Roman"/>
          <w:bCs/>
          <w:sz w:val="28"/>
          <w:szCs w:val="28"/>
        </w:rPr>
        <w:t xml:space="preserve"> МАДОУ</w:t>
      </w:r>
      <w:r w:rsidRPr="001B769D">
        <w:rPr>
          <w:rFonts w:ascii="Times New Roman" w:hAnsi="Times New Roman" w:cs="Times New Roman"/>
          <w:sz w:val="28"/>
          <w:szCs w:val="28"/>
        </w:rPr>
        <w:t xml:space="preserve"> без согласия Учредителя не вправе распоряжаться недвижимым имуществом и особо ценным движимым имуществом, </w:t>
      </w:r>
      <w:proofErr w:type="gramStart"/>
      <w:r w:rsidRPr="001B769D">
        <w:rPr>
          <w:rFonts w:ascii="Times New Roman" w:hAnsi="Times New Roman" w:cs="Times New Roman"/>
          <w:sz w:val="28"/>
          <w:szCs w:val="28"/>
        </w:rPr>
        <w:t>закрепленными</w:t>
      </w:r>
      <w:proofErr w:type="gramEnd"/>
      <w:r w:rsidRPr="001B769D">
        <w:rPr>
          <w:rFonts w:ascii="Times New Roman" w:hAnsi="Times New Roman" w:cs="Times New Roman"/>
          <w:sz w:val="28"/>
          <w:szCs w:val="28"/>
        </w:rPr>
        <w:t xml:space="preserve"> за ним Учредителем или приобретенным МАДОУ за счет средств, выделенных ему Учредителем на приобретение этого имущества.</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Остальным имуществом, в том числе недвижимым имуществом, </w:t>
      </w:r>
      <w:r w:rsidRPr="001B769D">
        <w:rPr>
          <w:rFonts w:ascii="Times New Roman" w:hAnsi="Times New Roman" w:cs="Times New Roman"/>
          <w:bCs/>
          <w:sz w:val="28"/>
          <w:szCs w:val="28"/>
        </w:rPr>
        <w:t>МАДОУ</w:t>
      </w:r>
      <w:r w:rsidRPr="001B769D">
        <w:rPr>
          <w:rFonts w:ascii="Times New Roman" w:hAnsi="Times New Roman" w:cs="Times New Roman"/>
          <w:sz w:val="28"/>
          <w:szCs w:val="28"/>
        </w:rPr>
        <w:t xml:space="preserve"> вправе распоряжаться самостоятельно, если иное не предусмотрено частью 6 статьи 3 Федерального закона «Об автономных учреждениях».</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6.5. Решение Учредителя 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w:t>
      </w:r>
      <w:r w:rsidRPr="001B769D">
        <w:rPr>
          <w:bCs/>
          <w:sz w:val="28"/>
          <w:szCs w:val="28"/>
        </w:rPr>
        <w:t>МАДОУ</w:t>
      </w:r>
      <w:r w:rsidRPr="001B769D">
        <w:rPr>
          <w:sz w:val="28"/>
          <w:szCs w:val="28"/>
        </w:rPr>
        <w:t xml:space="preserve"> или о выделении средств на его приобретение.</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6.6. Недвижимое имущество, закрепленное за </w:t>
      </w:r>
      <w:r w:rsidRPr="001B769D">
        <w:rPr>
          <w:bCs/>
          <w:sz w:val="28"/>
          <w:szCs w:val="28"/>
        </w:rPr>
        <w:t>МАДОУ</w:t>
      </w:r>
      <w:r w:rsidRPr="001B769D">
        <w:rPr>
          <w:sz w:val="28"/>
          <w:szCs w:val="28"/>
        </w:rPr>
        <w:t xml:space="preserve"> или приобретенное </w:t>
      </w:r>
      <w:r w:rsidRPr="001B769D">
        <w:rPr>
          <w:bCs/>
          <w:sz w:val="28"/>
          <w:szCs w:val="28"/>
        </w:rPr>
        <w:t>МАДОУ</w:t>
      </w:r>
      <w:r w:rsidRPr="001B769D">
        <w:rPr>
          <w:sz w:val="28"/>
          <w:szCs w:val="28"/>
        </w:rPr>
        <w:t xml:space="preserve"> за счет средств, выделенных ему Учредителем на приобретение этого имущества, а также находящееся у </w:t>
      </w:r>
      <w:r w:rsidRPr="001B769D">
        <w:rPr>
          <w:bCs/>
          <w:sz w:val="28"/>
          <w:szCs w:val="28"/>
        </w:rPr>
        <w:t>МАДОУ</w:t>
      </w:r>
      <w:r w:rsidRPr="001B769D">
        <w:rPr>
          <w:sz w:val="28"/>
          <w:szCs w:val="28"/>
        </w:rPr>
        <w:t xml:space="preserve"> особо ценное движимое имущество подлежит обособленному учету в установленном порядке.</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6.7. </w:t>
      </w:r>
      <w:r w:rsidRPr="001B769D">
        <w:rPr>
          <w:bCs/>
          <w:sz w:val="28"/>
          <w:szCs w:val="28"/>
        </w:rPr>
        <w:t>МАДОУ</w:t>
      </w:r>
      <w:r w:rsidRPr="001B769D">
        <w:rPr>
          <w:sz w:val="28"/>
          <w:szCs w:val="28"/>
        </w:rPr>
        <w:t xml:space="preserve"> вправе вносить денежные средства и иное имущество в уставный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с согласия своего Учредителя.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6.8.</w:t>
      </w:r>
      <w:r w:rsidRPr="001B769D">
        <w:rPr>
          <w:bCs/>
          <w:sz w:val="28"/>
          <w:szCs w:val="28"/>
        </w:rPr>
        <w:t xml:space="preserve"> МАДОУ</w:t>
      </w:r>
      <w:r w:rsidRPr="001B769D">
        <w:rPr>
          <w:sz w:val="28"/>
          <w:szCs w:val="28"/>
        </w:rPr>
        <w:t xml:space="preserve"> может быть ликвидировано по основаниям и в порядке, которые предусмотрены Гражданским кодексом Российской Федерации.</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6.9. Принятие решения о ликвидации и проведение ликвидации </w:t>
      </w:r>
      <w:r w:rsidRPr="001B769D">
        <w:rPr>
          <w:bCs/>
          <w:sz w:val="28"/>
          <w:szCs w:val="28"/>
        </w:rPr>
        <w:t xml:space="preserve">МАДОУ </w:t>
      </w:r>
      <w:r w:rsidRPr="001B769D">
        <w:rPr>
          <w:sz w:val="28"/>
          <w:szCs w:val="28"/>
        </w:rPr>
        <w:t>осуществляются в порядке, установленном Администрацией муниципального района.</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t xml:space="preserve">6.10. Принятие Учредителем решения о ликвидации </w:t>
      </w:r>
      <w:r w:rsidRPr="001B769D">
        <w:rPr>
          <w:bCs/>
          <w:sz w:val="28"/>
          <w:szCs w:val="28"/>
        </w:rPr>
        <w:t>МАДОУ</w:t>
      </w:r>
      <w:r w:rsidRPr="001B769D">
        <w:rPr>
          <w:sz w:val="28"/>
          <w:szCs w:val="28"/>
        </w:rPr>
        <w:t xml:space="preserve"> допускается на основании положительного заключения комиссии по оценке последствий такого решения.</w:t>
      </w:r>
    </w:p>
    <w:p w:rsidR="005D5FAB" w:rsidRPr="001B769D" w:rsidRDefault="005D5FAB" w:rsidP="001B769D">
      <w:pPr>
        <w:pStyle w:val="a3"/>
        <w:spacing w:before="0" w:beforeAutospacing="0" w:after="0" w:afterAutospacing="0" w:line="360" w:lineRule="atLeast"/>
        <w:ind w:firstLine="709"/>
        <w:jc w:val="both"/>
        <w:rPr>
          <w:sz w:val="28"/>
          <w:szCs w:val="28"/>
        </w:rPr>
      </w:pPr>
      <w:r w:rsidRPr="001B769D">
        <w:rPr>
          <w:sz w:val="28"/>
          <w:szCs w:val="28"/>
        </w:rPr>
        <w:lastRenderedPageBreak/>
        <w:t xml:space="preserve">6.11. В случае ликвидации </w:t>
      </w:r>
      <w:r w:rsidRPr="001B769D">
        <w:rPr>
          <w:bCs/>
          <w:sz w:val="28"/>
          <w:szCs w:val="28"/>
        </w:rPr>
        <w:t>МАДОУ</w:t>
      </w:r>
      <w:r w:rsidRPr="001B769D">
        <w:rPr>
          <w:sz w:val="28"/>
          <w:szCs w:val="28"/>
        </w:rPr>
        <w:t xml:space="preserve">: требования кредиторов ликвидируемого </w:t>
      </w:r>
      <w:r w:rsidRPr="001B769D">
        <w:rPr>
          <w:bCs/>
          <w:sz w:val="28"/>
          <w:szCs w:val="28"/>
        </w:rPr>
        <w:t>МАДОУ</w:t>
      </w:r>
      <w:r w:rsidRPr="001B769D">
        <w:rPr>
          <w:sz w:val="28"/>
          <w:szCs w:val="28"/>
        </w:rPr>
        <w:t xml:space="preserve"> удовлетворяются за счет имущества, на которое в соответствии с Федеральным законом «Об автономных учреждениях» может быть обращено взыскание.</w:t>
      </w:r>
    </w:p>
    <w:p w:rsidR="005D5FAB" w:rsidRPr="001B769D" w:rsidRDefault="005D5FAB" w:rsidP="001B769D">
      <w:pPr>
        <w:tabs>
          <w:tab w:val="left" w:pos="0"/>
        </w:tabs>
        <w:autoSpaceDE w:val="0"/>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 xml:space="preserve">6.12. Недвижимое имущество </w:t>
      </w:r>
      <w:r w:rsidRPr="001B769D">
        <w:rPr>
          <w:rFonts w:ascii="Times New Roman" w:hAnsi="Times New Roman" w:cs="Times New Roman"/>
          <w:bCs/>
          <w:sz w:val="28"/>
          <w:szCs w:val="28"/>
        </w:rPr>
        <w:t>МАДОУ</w:t>
      </w:r>
      <w:r w:rsidRPr="001B769D">
        <w:rPr>
          <w:rFonts w:ascii="Times New Roman" w:hAnsi="Times New Roman" w:cs="Times New Roman"/>
          <w:sz w:val="28"/>
          <w:szCs w:val="28"/>
        </w:rPr>
        <w:t xml:space="preserve">,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w:t>
      </w:r>
      <w:r w:rsidRPr="001B769D">
        <w:rPr>
          <w:rFonts w:ascii="Times New Roman" w:hAnsi="Times New Roman" w:cs="Times New Roman"/>
          <w:bCs/>
          <w:sz w:val="28"/>
          <w:szCs w:val="28"/>
        </w:rPr>
        <w:t>МАДОУ</w:t>
      </w:r>
      <w:r w:rsidRPr="001B769D">
        <w:rPr>
          <w:rFonts w:ascii="Times New Roman" w:hAnsi="Times New Roman" w:cs="Times New Roman"/>
          <w:sz w:val="28"/>
          <w:szCs w:val="28"/>
        </w:rPr>
        <w:t>, передается ликвидационной комиссией Администрации муниципального района.</w:t>
      </w:r>
    </w:p>
    <w:p w:rsidR="005D5FAB" w:rsidRPr="001B769D" w:rsidRDefault="005D5FAB" w:rsidP="001B769D">
      <w:pPr>
        <w:widowControl w:val="0"/>
        <w:autoSpaceDE w:val="0"/>
        <w:spacing w:after="0" w:line="360" w:lineRule="atLeast"/>
        <w:ind w:firstLine="709"/>
        <w:jc w:val="both"/>
        <w:rPr>
          <w:rFonts w:ascii="Times New Roman" w:hAnsi="Times New Roman" w:cs="Times New Roman"/>
          <w:sz w:val="28"/>
          <w:szCs w:val="28"/>
          <w:shd w:val="clear" w:color="auto" w:fill="FFFFFF"/>
        </w:rPr>
      </w:pPr>
      <w:proofErr w:type="gramStart"/>
      <w:r w:rsidRPr="001B769D">
        <w:rPr>
          <w:rFonts w:ascii="Times New Roman" w:hAnsi="Times New Roman" w:cs="Times New Roman"/>
          <w:sz w:val="28"/>
          <w:szCs w:val="28"/>
        </w:rPr>
        <w:t xml:space="preserve">Движимое имущество МАДОУ, оставшееся после удовлетворения требований кредиторов, а также 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w:t>
      </w:r>
      <w:r w:rsidRPr="001B769D">
        <w:rPr>
          <w:rFonts w:ascii="Times New Roman" w:hAnsi="Times New Roman" w:cs="Times New Roman"/>
          <w:bCs/>
          <w:sz w:val="28"/>
          <w:szCs w:val="28"/>
        </w:rPr>
        <w:t>МАДОУ</w:t>
      </w:r>
      <w:r w:rsidRPr="001B769D">
        <w:rPr>
          <w:rFonts w:ascii="Times New Roman" w:hAnsi="Times New Roman" w:cs="Times New Roman"/>
          <w:sz w:val="28"/>
          <w:szCs w:val="28"/>
        </w:rPr>
        <w:t>, предназначенное для целей образования, развития, отдыха и оздоровления детей, оказания медицинской помощи детям и профилактики заболеваний у них, социальной защиты и социального обслуживания детей, передается ликвидационной комиссией Администрации Холмского муниципального района</w:t>
      </w:r>
      <w:proofErr w:type="gramEnd"/>
      <w:r w:rsidRPr="001B769D">
        <w:rPr>
          <w:rFonts w:ascii="Times New Roman" w:hAnsi="Times New Roman" w:cs="Times New Roman"/>
          <w:sz w:val="28"/>
          <w:szCs w:val="28"/>
        </w:rPr>
        <w:t xml:space="preserve">, отделу образования и </w:t>
      </w:r>
      <w:r w:rsidRPr="001B769D">
        <w:rPr>
          <w:rFonts w:ascii="Times New Roman" w:hAnsi="Times New Roman" w:cs="Times New Roman"/>
          <w:sz w:val="28"/>
          <w:szCs w:val="28"/>
          <w:shd w:val="clear" w:color="auto" w:fill="FFFFFF"/>
        </w:rPr>
        <w:t>может использоваться только в данных целях (статья 13 Федерального закона от 28 июля 1998 года № 124-ФЗ «Об основных гарантиях прав ребенка в Российской Федерации»).</w:t>
      </w:r>
    </w:p>
    <w:p w:rsidR="005D5FAB" w:rsidRPr="001B769D" w:rsidRDefault="005D5FAB" w:rsidP="001B769D">
      <w:pPr>
        <w:spacing w:after="0" w:line="240" w:lineRule="exact"/>
        <w:jc w:val="center"/>
        <w:rPr>
          <w:rFonts w:ascii="Times New Roman" w:hAnsi="Times New Roman" w:cs="Times New Roman"/>
          <w:b/>
          <w:sz w:val="28"/>
          <w:szCs w:val="28"/>
        </w:rPr>
      </w:pPr>
    </w:p>
    <w:p w:rsidR="005D5FAB" w:rsidRPr="001B769D" w:rsidRDefault="005D5FAB" w:rsidP="001B769D">
      <w:pPr>
        <w:spacing w:after="0" w:line="240" w:lineRule="exact"/>
        <w:jc w:val="center"/>
        <w:rPr>
          <w:rFonts w:ascii="Times New Roman" w:hAnsi="Times New Roman" w:cs="Times New Roman"/>
          <w:b/>
          <w:sz w:val="28"/>
          <w:szCs w:val="28"/>
        </w:rPr>
      </w:pPr>
      <w:r w:rsidRPr="001B769D">
        <w:rPr>
          <w:rFonts w:ascii="Times New Roman" w:hAnsi="Times New Roman" w:cs="Times New Roman"/>
          <w:b/>
          <w:sz w:val="28"/>
          <w:szCs w:val="28"/>
        </w:rPr>
        <w:t>7. З</w:t>
      </w:r>
      <w:r w:rsidR="001B769D">
        <w:rPr>
          <w:rFonts w:ascii="Times New Roman" w:hAnsi="Times New Roman" w:cs="Times New Roman"/>
          <w:b/>
          <w:sz w:val="28"/>
          <w:szCs w:val="28"/>
        </w:rPr>
        <w:t>аключительное положение</w:t>
      </w:r>
    </w:p>
    <w:p w:rsidR="005D5FAB" w:rsidRPr="001B769D" w:rsidRDefault="005D5FAB" w:rsidP="001B769D">
      <w:pPr>
        <w:pStyle w:val="af0"/>
        <w:spacing w:line="360" w:lineRule="atLeast"/>
        <w:ind w:firstLine="709"/>
        <w:jc w:val="both"/>
        <w:rPr>
          <w:rFonts w:ascii="Times New Roman" w:hAnsi="Times New Roman"/>
          <w:sz w:val="28"/>
          <w:szCs w:val="28"/>
        </w:rPr>
      </w:pPr>
      <w:r w:rsidRPr="001B769D">
        <w:rPr>
          <w:rFonts w:ascii="Times New Roman" w:hAnsi="Times New Roman"/>
          <w:sz w:val="28"/>
          <w:szCs w:val="28"/>
        </w:rPr>
        <w:t xml:space="preserve">7.1. Требования настоящего Устава обязательны для всех работников </w:t>
      </w:r>
      <w:r w:rsidRPr="001B769D">
        <w:rPr>
          <w:rFonts w:ascii="Times New Roman" w:hAnsi="Times New Roman"/>
          <w:bCs/>
          <w:sz w:val="28"/>
          <w:szCs w:val="28"/>
        </w:rPr>
        <w:t>МАДОУ</w:t>
      </w:r>
      <w:r w:rsidRPr="001B769D">
        <w:rPr>
          <w:rFonts w:ascii="Times New Roman" w:hAnsi="Times New Roman"/>
          <w:sz w:val="28"/>
          <w:szCs w:val="28"/>
        </w:rPr>
        <w:t xml:space="preserve"> и родителей (законных представителей) воспитанников.</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7.2. Во всех вопросах, не урегулированных настоящим Уставом, МАДОУ руководствуется действующим законодательством Российской Федерации.</w:t>
      </w:r>
    </w:p>
    <w:p w:rsidR="005D5FAB" w:rsidRPr="001B769D" w:rsidRDefault="005D5FAB" w:rsidP="001B769D">
      <w:pPr>
        <w:spacing w:after="0" w:line="360" w:lineRule="atLeast"/>
        <w:ind w:firstLine="709"/>
        <w:jc w:val="both"/>
        <w:rPr>
          <w:rFonts w:ascii="Times New Roman" w:hAnsi="Times New Roman" w:cs="Times New Roman"/>
          <w:sz w:val="28"/>
          <w:szCs w:val="28"/>
        </w:rPr>
      </w:pPr>
      <w:r w:rsidRPr="001B769D">
        <w:rPr>
          <w:rFonts w:ascii="Times New Roman" w:hAnsi="Times New Roman" w:cs="Times New Roman"/>
          <w:sz w:val="28"/>
          <w:szCs w:val="28"/>
        </w:rPr>
        <w:t>7.3. Настоящий Устав вступает в силу с момента его государственной регистрации.</w:t>
      </w:r>
    </w:p>
    <w:p w:rsidR="005D5FAB" w:rsidRPr="001B769D" w:rsidRDefault="001B769D" w:rsidP="001B769D">
      <w:pPr>
        <w:spacing w:after="0" w:line="360" w:lineRule="atLeast"/>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w:t>
      </w:r>
    </w:p>
    <w:p w:rsidR="005D5FAB" w:rsidRPr="001B769D" w:rsidRDefault="005D5FAB" w:rsidP="001B769D">
      <w:pPr>
        <w:tabs>
          <w:tab w:val="left" w:pos="3480"/>
          <w:tab w:val="left" w:pos="6800"/>
        </w:tabs>
        <w:spacing w:after="0" w:line="360" w:lineRule="atLeast"/>
        <w:ind w:firstLine="709"/>
        <w:jc w:val="both"/>
        <w:rPr>
          <w:rFonts w:ascii="Times New Roman" w:hAnsi="Times New Roman" w:cs="Times New Roman"/>
          <w:b/>
          <w:sz w:val="28"/>
          <w:szCs w:val="28"/>
        </w:rPr>
      </w:pPr>
    </w:p>
    <w:p w:rsidR="005D5FAB" w:rsidRPr="001B769D" w:rsidRDefault="005D5FAB" w:rsidP="001B769D">
      <w:pPr>
        <w:spacing w:after="0" w:line="360" w:lineRule="atLeast"/>
        <w:ind w:firstLine="709"/>
        <w:jc w:val="both"/>
        <w:rPr>
          <w:rFonts w:ascii="Times New Roman" w:hAnsi="Times New Roman" w:cs="Times New Roman"/>
          <w:b/>
          <w:sz w:val="28"/>
          <w:szCs w:val="28"/>
        </w:rPr>
      </w:pPr>
    </w:p>
    <w:sectPr w:rsidR="005D5FAB" w:rsidRPr="001B769D" w:rsidSect="00D322CB">
      <w:headerReference w:type="default" r:id="rId25"/>
      <w:pgSz w:w="11906" w:h="16838"/>
      <w:pgMar w:top="964" w:right="567" w:bottom="964" w:left="1985"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EED" w:rsidRDefault="00EB6EED" w:rsidP="000B0868">
      <w:pPr>
        <w:spacing w:after="0" w:line="240" w:lineRule="auto"/>
      </w:pPr>
      <w:r>
        <w:separator/>
      </w:r>
    </w:p>
  </w:endnote>
  <w:endnote w:type="continuationSeparator" w:id="0">
    <w:p w:rsidR="00EB6EED" w:rsidRDefault="00EB6EED" w:rsidP="000B0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EED" w:rsidRDefault="00EB6EED" w:rsidP="000B0868">
      <w:pPr>
        <w:spacing w:after="0" w:line="240" w:lineRule="auto"/>
      </w:pPr>
      <w:r>
        <w:separator/>
      </w:r>
    </w:p>
  </w:footnote>
  <w:footnote w:type="continuationSeparator" w:id="0">
    <w:p w:rsidR="00EB6EED" w:rsidRDefault="00EB6EED" w:rsidP="000B08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323522"/>
      <w:docPartObj>
        <w:docPartGallery w:val="Page Numbers (Top of Page)"/>
        <w:docPartUnique/>
      </w:docPartObj>
    </w:sdtPr>
    <w:sdtEndPr/>
    <w:sdtContent>
      <w:p w:rsidR="005D5FAB" w:rsidRDefault="005D5FAB">
        <w:pPr>
          <w:pStyle w:val="ac"/>
          <w:jc w:val="center"/>
        </w:pPr>
        <w:r>
          <w:fldChar w:fldCharType="begin"/>
        </w:r>
        <w:r>
          <w:instrText>PAGE   \* MERGEFORMAT</w:instrText>
        </w:r>
        <w:r>
          <w:fldChar w:fldCharType="separate"/>
        </w:r>
        <w:r w:rsidR="00D549E5">
          <w:rPr>
            <w:noProof/>
          </w:rPr>
          <w:t>25</w:t>
        </w:r>
        <w:r>
          <w:fldChar w:fldCharType="end"/>
        </w:r>
      </w:p>
    </w:sdtContent>
  </w:sdt>
  <w:p w:rsidR="005D5FAB" w:rsidRDefault="005D5FA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C763081"/>
    <w:multiLevelType w:val="hybridMultilevel"/>
    <w:tmpl w:val="47D40E34"/>
    <w:lvl w:ilvl="0" w:tplc="798EA288">
      <w:start w:val="1"/>
      <w:numFmt w:val="bullet"/>
      <w:lvlText w:val="–"/>
      <w:lvlJc w:val="left"/>
      <w:pPr>
        <w:tabs>
          <w:tab w:val="num" w:pos="3480"/>
        </w:tabs>
        <w:ind w:left="3480" w:hanging="360"/>
      </w:pPr>
      <w:rPr>
        <w:rFonts w:ascii="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2">
    <w:nsid w:val="0E866BFE"/>
    <w:multiLevelType w:val="hybridMultilevel"/>
    <w:tmpl w:val="71BCAA7A"/>
    <w:lvl w:ilvl="0" w:tplc="1B840D66">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BC050FE"/>
    <w:multiLevelType w:val="hybridMultilevel"/>
    <w:tmpl w:val="58088D0C"/>
    <w:lvl w:ilvl="0" w:tplc="0419000F">
      <w:start w:val="1"/>
      <w:numFmt w:val="decimal"/>
      <w:lvlText w:val="%1."/>
      <w:lvlJc w:val="left"/>
      <w:pPr>
        <w:ind w:left="644"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4">
    <w:nsid w:val="2AFC3516"/>
    <w:multiLevelType w:val="hybridMultilevel"/>
    <w:tmpl w:val="A62C822E"/>
    <w:lvl w:ilvl="0" w:tplc="6002A19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9943DA"/>
    <w:multiLevelType w:val="hybridMultilevel"/>
    <w:tmpl w:val="E1EEE8F2"/>
    <w:lvl w:ilvl="0" w:tplc="B2E47E76">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55B485E"/>
    <w:multiLevelType w:val="multilevel"/>
    <w:tmpl w:val="F4D641D0"/>
    <w:lvl w:ilvl="0">
      <w:start w:val="1"/>
      <w:numFmt w:val="decimal"/>
      <w:lvlText w:val="%1."/>
      <w:lvlJc w:val="left"/>
      <w:pPr>
        <w:ind w:left="525" w:hanging="525"/>
      </w:pPr>
      <w:rPr>
        <w:rFonts w:eastAsia="Times New Roman" w:hint="default"/>
      </w:rPr>
    </w:lvl>
    <w:lvl w:ilvl="1">
      <w:start w:val="1"/>
      <w:numFmt w:val="decimal"/>
      <w:lvlText w:val="%1.%2."/>
      <w:lvlJc w:val="left"/>
      <w:pPr>
        <w:ind w:left="2280" w:hanging="720"/>
      </w:pPr>
      <w:rPr>
        <w:rFonts w:eastAsia="Times New Roman" w:hint="default"/>
      </w:rPr>
    </w:lvl>
    <w:lvl w:ilvl="2">
      <w:start w:val="1"/>
      <w:numFmt w:val="decimal"/>
      <w:lvlText w:val="%1.%2.%3."/>
      <w:lvlJc w:val="left"/>
      <w:pPr>
        <w:ind w:left="3840" w:hanging="720"/>
      </w:pPr>
      <w:rPr>
        <w:rFonts w:eastAsia="Times New Roman" w:hint="default"/>
      </w:rPr>
    </w:lvl>
    <w:lvl w:ilvl="3">
      <w:start w:val="1"/>
      <w:numFmt w:val="decimal"/>
      <w:lvlText w:val="%1.%2.%3.%4."/>
      <w:lvlJc w:val="left"/>
      <w:pPr>
        <w:ind w:left="5760" w:hanging="1080"/>
      </w:pPr>
      <w:rPr>
        <w:rFonts w:eastAsia="Times New Roman" w:hint="default"/>
      </w:rPr>
    </w:lvl>
    <w:lvl w:ilvl="4">
      <w:start w:val="1"/>
      <w:numFmt w:val="decimal"/>
      <w:lvlText w:val="%1.%2.%3.%4.%5."/>
      <w:lvlJc w:val="left"/>
      <w:pPr>
        <w:ind w:left="7320" w:hanging="1080"/>
      </w:pPr>
      <w:rPr>
        <w:rFonts w:eastAsia="Times New Roman" w:hint="default"/>
      </w:rPr>
    </w:lvl>
    <w:lvl w:ilvl="5">
      <w:start w:val="1"/>
      <w:numFmt w:val="decimal"/>
      <w:lvlText w:val="%1.%2.%3.%4.%5.%6."/>
      <w:lvlJc w:val="left"/>
      <w:pPr>
        <w:ind w:left="9240" w:hanging="1440"/>
      </w:pPr>
      <w:rPr>
        <w:rFonts w:eastAsia="Times New Roman" w:hint="default"/>
      </w:rPr>
    </w:lvl>
    <w:lvl w:ilvl="6">
      <w:start w:val="1"/>
      <w:numFmt w:val="decimal"/>
      <w:lvlText w:val="%1.%2.%3.%4.%5.%6.%7."/>
      <w:lvlJc w:val="left"/>
      <w:pPr>
        <w:ind w:left="11160" w:hanging="1800"/>
      </w:pPr>
      <w:rPr>
        <w:rFonts w:eastAsia="Times New Roman" w:hint="default"/>
      </w:rPr>
    </w:lvl>
    <w:lvl w:ilvl="7">
      <w:start w:val="1"/>
      <w:numFmt w:val="decimal"/>
      <w:lvlText w:val="%1.%2.%3.%4.%5.%6.%7.%8."/>
      <w:lvlJc w:val="left"/>
      <w:pPr>
        <w:ind w:left="12720" w:hanging="1800"/>
      </w:pPr>
      <w:rPr>
        <w:rFonts w:eastAsia="Times New Roman" w:hint="default"/>
      </w:rPr>
    </w:lvl>
    <w:lvl w:ilvl="8">
      <w:start w:val="1"/>
      <w:numFmt w:val="decimal"/>
      <w:lvlText w:val="%1.%2.%3.%4.%5.%6.%7.%8.%9."/>
      <w:lvlJc w:val="left"/>
      <w:pPr>
        <w:ind w:left="14640" w:hanging="2160"/>
      </w:pPr>
      <w:rPr>
        <w:rFonts w:eastAsia="Times New Roman" w:hint="default"/>
      </w:rPr>
    </w:lvl>
  </w:abstractNum>
  <w:abstractNum w:abstractNumId="7">
    <w:nsid w:val="65CB6778"/>
    <w:multiLevelType w:val="hybridMultilevel"/>
    <w:tmpl w:val="53C65DD4"/>
    <w:lvl w:ilvl="0" w:tplc="0419000F">
      <w:start w:val="1"/>
      <w:numFmt w:val="decimal"/>
      <w:lvlText w:val="%1."/>
      <w:lvlJc w:val="left"/>
      <w:pPr>
        <w:ind w:left="192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8">
    <w:nsid w:val="70327E2A"/>
    <w:multiLevelType w:val="hybridMultilevel"/>
    <w:tmpl w:val="FF38C658"/>
    <w:lvl w:ilvl="0" w:tplc="088400D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78F52681"/>
    <w:multiLevelType w:val="multilevel"/>
    <w:tmpl w:val="A770FE84"/>
    <w:lvl w:ilvl="0">
      <w:start w:val="1"/>
      <w:numFmt w:val="decimal"/>
      <w:lvlText w:val="%1."/>
      <w:lvlJc w:val="left"/>
      <w:pPr>
        <w:ind w:left="450" w:hanging="450"/>
      </w:pPr>
      <w:rPr>
        <w:rFonts w:hint="default"/>
        <w:b/>
      </w:rPr>
    </w:lvl>
    <w:lvl w:ilvl="1">
      <w:start w:val="1"/>
      <w:numFmt w:val="decimal"/>
      <w:lvlText w:val="%1.%2."/>
      <w:lvlJc w:val="left"/>
      <w:pPr>
        <w:ind w:left="100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3"/>
  </w:num>
  <w:num w:numId="2">
    <w:abstractNumId w:val="3"/>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22C"/>
    <w:rsid w:val="0000091D"/>
    <w:rsid w:val="00001DC4"/>
    <w:rsid w:val="00003581"/>
    <w:rsid w:val="00003764"/>
    <w:rsid w:val="000131B4"/>
    <w:rsid w:val="0001487C"/>
    <w:rsid w:val="0001572F"/>
    <w:rsid w:val="00017B4A"/>
    <w:rsid w:val="00020EA1"/>
    <w:rsid w:val="00021C9E"/>
    <w:rsid w:val="0002572B"/>
    <w:rsid w:val="000262FE"/>
    <w:rsid w:val="00036545"/>
    <w:rsid w:val="00040EF3"/>
    <w:rsid w:val="000412FD"/>
    <w:rsid w:val="00041E21"/>
    <w:rsid w:val="00041E7F"/>
    <w:rsid w:val="00052DA8"/>
    <w:rsid w:val="00056D06"/>
    <w:rsid w:val="000606DC"/>
    <w:rsid w:val="00063208"/>
    <w:rsid w:val="0006587D"/>
    <w:rsid w:val="00072089"/>
    <w:rsid w:val="000732CF"/>
    <w:rsid w:val="00076C22"/>
    <w:rsid w:val="00077767"/>
    <w:rsid w:val="000800AB"/>
    <w:rsid w:val="00081BE5"/>
    <w:rsid w:val="00097C0C"/>
    <w:rsid w:val="000A4BA4"/>
    <w:rsid w:val="000A5548"/>
    <w:rsid w:val="000B0868"/>
    <w:rsid w:val="000B563E"/>
    <w:rsid w:val="000B7746"/>
    <w:rsid w:val="000C02B8"/>
    <w:rsid w:val="000D4097"/>
    <w:rsid w:val="000D7474"/>
    <w:rsid w:val="000E04A7"/>
    <w:rsid w:val="000E596D"/>
    <w:rsid w:val="000F0368"/>
    <w:rsid w:val="001060CF"/>
    <w:rsid w:val="00110C6A"/>
    <w:rsid w:val="0011352A"/>
    <w:rsid w:val="00113D1E"/>
    <w:rsid w:val="00120526"/>
    <w:rsid w:val="001238C1"/>
    <w:rsid w:val="001248F6"/>
    <w:rsid w:val="001315E7"/>
    <w:rsid w:val="00137279"/>
    <w:rsid w:val="00144F42"/>
    <w:rsid w:val="00146E0F"/>
    <w:rsid w:val="00162A23"/>
    <w:rsid w:val="00163808"/>
    <w:rsid w:val="001766CF"/>
    <w:rsid w:val="0018064B"/>
    <w:rsid w:val="00182540"/>
    <w:rsid w:val="00185F62"/>
    <w:rsid w:val="001962B0"/>
    <w:rsid w:val="001A018F"/>
    <w:rsid w:val="001A5621"/>
    <w:rsid w:val="001A6052"/>
    <w:rsid w:val="001B089D"/>
    <w:rsid w:val="001B5EC0"/>
    <w:rsid w:val="001B61CA"/>
    <w:rsid w:val="001B6E0B"/>
    <w:rsid w:val="001B7519"/>
    <w:rsid w:val="001B769D"/>
    <w:rsid w:val="001C7053"/>
    <w:rsid w:val="001D30D1"/>
    <w:rsid w:val="001D3FD4"/>
    <w:rsid w:val="001D43D4"/>
    <w:rsid w:val="001D473D"/>
    <w:rsid w:val="001E4FB3"/>
    <w:rsid w:val="001E6A2E"/>
    <w:rsid w:val="001F0F54"/>
    <w:rsid w:val="001F5468"/>
    <w:rsid w:val="001F54ED"/>
    <w:rsid w:val="001F6375"/>
    <w:rsid w:val="0020033C"/>
    <w:rsid w:val="00204619"/>
    <w:rsid w:val="00204847"/>
    <w:rsid w:val="00205396"/>
    <w:rsid w:val="00206852"/>
    <w:rsid w:val="00210289"/>
    <w:rsid w:val="00222349"/>
    <w:rsid w:val="002336B6"/>
    <w:rsid w:val="0023544D"/>
    <w:rsid w:val="00236556"/>
    <w:rsid w:val="00241B7C"/>
    <w:rsid w:val="00241F5E"/>
    <w:rsid w:val="002512E8"/>
    <w:rsid w:val="002517D8"/>
    <w:rsid w:val="00257A54"/>
    <w:rsid w:val="0026501C"/>
    <w:rsid w:val="00267189"/>
    <w:rsid w:val="00270F45"/>
    <w:rsid w:val="002723E4"/>
    <w:rsid w:val="00277FEB"/>
    <w:rsid w:val="00281389"/>
    <w:rsid w:val="00282D93"/>
    <w:rsid w:val="0028629D"/>
    <w:rsid w:val="00287D1D"/>
    <w:rsid w:val="00292D59"/>
    <w:rsid w:val="00293774"/>
    <w:rsid w:val="00293F27"/>
    <w:rsid w:val="002971D4"/>
    <w:rsid w:val="002A0189"/>
    <w:rsid w:val="002A528D"/>
    <w:rsid w:val="002B1EB8"/>
    <w:rsid w:val="002B258C"/>
    <w:rsid w:val="002B5EF4"/>
    <w:rsid w:val="002C2E52"/>
    <w:rsid w:val="002C4666"/>
    <w:rsid w:val="002C5C43"/>
    <w:rsid w:val="002C6E75"/>
    <w:rsid w:val="002C718E"/>
    <w:rsid w:val="002D6835"/>
    <w:rsid w:val="002D6E34"/>
    <w:rsid w:val="002E3379"/>
    <w:rsid w:val="002E4F52"/>
    <w:rsid w:val="002E5EA4"/>
    <w:rsid w:val="002F08FE"/>
    <w:rsid w:val="002F274D"/>
    <w:rsid w:val="002F5906"/>
    <w:rsid w:val="00310483"/>
    <w:rsid w:val="003116D8"/>
    <w:rsid w:val="00315984"/>
    <w:rsid w:val="00315C19"/>
    <w:rsid w:val="00317BD9"/>
    <w:rsid w:val="0035323B"/>
    <w:rsid w:val="00363B2A"/>
    <w:rsid w:val="003715BC"/>
    <w:rsid w:val="003734A0"/>
    <w:rsid w:val="003744F6"/>
    <w:rsid w:val="0037655C"/>
    <w:rsid w:val="00381E9E"/>
    <w:rsid w:val="0038305F"/>
    <w:rsid w:val="00383B7A"/>
    <w:rsid w:val="003843EA"/>
    <w:rsid w:val="003A3DCD"/>
    <w:rsid w:val="003A41C2"/>
    <w:rsid w:val="003A65F8"/>
    <w:rsid w:val="003B3564"/>
    <w:rsid w:val="003B5C63"/>
    <w:rsid w:val="003B5F22"/>
    <w:rsid w:val="003C053C"/>
    <w:rsid w:val="003C29CD"/>
    <w:rsid w:val="003C6585"/>
    <w:rsid w:val="003D1F6D"/>
    <w:rsid w:val="003D2A4C"/>
    <w:rsid w:val="003D485E"/>
    <w:rsid w:val="003D49DF"/>
    <w:rsid w:val="003E3F22"/>
    <w:rsid w:val="003E4734"/>
    <w:rsid w:val="003F1E2A"/>
    <w:rsid w:val="003F3458"/>
    <w:rsid w:val="003F3C9D"/>
    <w:rsid w:val="003F5109"/>
    <w:rsid w:val="004018A3"/>
    <w:rsid w:val="00410459"/>
    <w:rsid w:val="00421ECF"/>
    <w:rsid w:val="004268A4"/>
    <w:rsid w:val="00426ED6"/>
    <w:rsid w:val="00432A1A"/>
    <w:rsid w:val="0044117B"/>
    <w:rsid w:val="00441757"/>
    <w:rsid w:val="0044323C"/>
    <w:rsid w:val="00443784"/>
    <w:rsid w:val="00452F8A"/>
    <w:rsid w:val="00460937"/>
    <w:rsid w:val="0046194F"/>
    <w:rsid w:val="00471F3C"/>
    <w:rsid w:val="00475B4F"/>
    <w:rsid w:val="00476246"/>
    <w:rsid w:val="0048109D"/>
    <w:rsid w:val="004823BE"/>
    <w:rsid w:val="0049012A"/>
    <w:rsid w:val="00490F2A"/>
    <w:rsid w:val="00491E99"/>
    <w:rsid w:val="004A3F28"/>
    <w:rsid w:val="004B307C"/>
    <w:rsid w:val="004B42C6"/>
    <w:rsid w:val="004C1FA6"/>
    <w:rsid w:val="004D1FA9"/>
    <w:rsid w:val="004D3051"/>
    <w:rsid w:val="004D4CAF"/>
    <w:rsid w:val="004D5103"/>
    <w:rsid w:val="004D76B0"/>
    <w:rsid w:val="004F258C"/>
    <w:rsid w:val="00501BFD"/>
    <w:rsid w:val="0051592A"/>
    <w:rsid w:val="00520D90"/>
    <w:rsid w:val="005317A5"/>
    <w:rsid w:val="00533AC7"/>
    <w:rsid w:val="00537A3A"/>
    <w:rsid w:val="005456CD"/>
    <w:rsid w:val="00546463"/>
    <w:rsid w:val="00554255"/>
    <w:rsid w:val="005606A5"/>
    <w:rsid w:val="005619B6"/>
    <w:rsid w:val="0056322C"/>
    <w:rsid w:val="0056718B"/>
    <w:rsid w:val="00570538"/>
    <w:rsid w:val="00576A4C"/>
    <w:rsid w:val="00576D31"/>
    <w:rsid w:val="005771CC"/>
    <w:rsid w:val="005777AE"/>
    <w:rsid w:val="00577BA4"/>
    <w:rsid w:val="00581D11"/>
    <w:rsid w:val="00583713"/>
    <w:rsid w:val="00591AD1"/>
    <w:rsid w:val="005935B9"/>
    <w:rsid w:val="00597A26"/>
    <w:rsid w:val="005A3366"/>
    <w:rsid w:val="005B4C28"/>
    <w:rsid w:val="005B5341"/>
    <w:rsid w:val="005C089A"/>
    <w:rsid w:val="005C3344"/>
    <w:rsid w:val="005C46A8"/>
    <w:rsid w:val="005C4C4B"/>
    <w:rsid w:val="005D2CF6"/>
    <w:rsid w:val="005D5FAB"/>
    <w:rsid w:val="005E5941"/>
    <w:rsid w:val="005E679D"/>
    <w:rsid w:val="005E6832"/>
    <w:rsid w:val="005F3263"/>
    <w:rsid w:val="005F6600"/>
    <w:rsid w:val="0060198B"/>
    <w:rsid w:val="00601AC4"/>
    <w:rsid w:val="00601D97"/>
    <w:rsid w:val="00602D8D"/>
    <w:rsid w:val="00604101"/>
    <w:rsid w:val="00610155"/>
    <w:rsid w:val="006107E3"/>
    <w:rsid w:val="006107E8"/>
    <w:rsid w:val="0061339A"/>
    <w:rsid w:val="00613793"/>
    <w:rsid w:val="00616010"/>
    <w:rsid w:val="006167A3"/>
    <w:rsid w:val="00621183"/>
    <w:rsid w:val="00625485"/>
    <w:rsid w:val="00625ADD"/>
    <w:rsid w:val="00626C1C"/>
    <w:rsid w:val="00627ECC"/>
    <w:rsid w:val="0064084C"/>
    <w:rsid w:val="006430E1"/>
    <w:rsid w:val="0064432D"/>
    <w:rsid w:val="00646095"/>
    <w:rsid w:val="006505B7"/>
    <w:rsid w:val="006512EF"/>
    <w:rsid w:val="00652758"/>
    <w:rsid w:val="00654076"/>
    <w:rsid w:val="00655A94"/>
    <w:rsid w:val="0066661B"/>
    <w:rsid w:val="00676FD5"/>
    <w:rsid w:val="0067744D"/>
    <w:rsid w:val="0068386C"/>
    <w:rsid w:val="0069116D"/>
    <w:rsid w:val="00692980"/>
    <w:rsid w:val="00697FE7"/>
    <w:rsid w:val="006A0C8C"/>
    <w:rsid w:val="006A357B"/>
    <w:rsid w:val="006A7F42"/>
    <w:rsid w:val="006B2817"/>
    <w:rsid w:val="006B5853"/>
    <w:rsid w:val="006B5897"/>
    <w:rsid w:val="006C5CEA"/>
    <w:rsid w:val="006E2629"/>
    <w:rsid w:val="006E56A9"/>
    <w:rsid w:val="006F14B4"/>
    <w:rsid w:val="006F339C"/>
    <w:rsid w:val="006F7256"/>
    <w:rsid w:val="00705A6E"/>
    <w:rsid w:val="00706D7A"/>
    <w:rsid w:val="00707F0B"/>
    <w:rsid w:val="00710FF2"/>
    <w:rsid w:val="00714E10"/>
    <w:rsid w:val="007150C2"/>
    <w:rsid w:val="0072011A"/>
    <w:rsid w:val="0072429B"/>
    <w:rsid w:val="007258B0"/>
    <w:rsid w:val="0073095E"/>
    <w:rsid w:val="00731187"/>
    <w:rsid w:val="00732879"/>
    <w:rsid w:val="00753C1B"/>
    <w:rsid w:val="00765FE5"/>
    <w:rsid w:val="0077255E"/>
    <w:rsid w:val="007850E4"/>
    <w:rsid w:val="00791425"/>
    <w:rsid w:val="007917C8"/>
    <w:rsid w:val="00794E24"/>
    <w:rsid w:val="007973D9"/>
    <w:rsid w:val="007975FC"/>
    <w:rsid w:val="00797FC0"/>
    <w:rsid w:val="007A099B"/>
    <w:rsid w:val="007A0DA8"/>
    <w:rsid w:val="007A582B"/>
    <w:rsid w:val="007A69A7"/>
    <w:rsid w:val="007A6F8D"/>
    <w:rsid w:val="007B7826"/>
    <w:rsid w:val="007C514F"/>
    <w:rsid w:val="007C5F76"/>
    <w:rsid w:val="007D0238"/>
    <w:rsid w:val="007D142A"/>
    <w:rsid w:val="007E1CDE"/>
    <w:rsid w:val="007E7E55"/>
    <w:rsid w:val="007F0546"/>
    <w:rsid w:val="007F3673"/>
    <w:rsid w:val="007F6229"/>
    <w:rsid w:val="00804451"/>
    <w:rsid w:val="00804808"/>
    <w:rsid w:val="00807346"/>
    <w:rsid w:val="00810197"/>
    <w:rsid w:val="00822277"/>
    <w:rsid w:val="008350CA"/>
    <w:rsid w:val="00837832"/>
    <w:rsid w:val="00841309"/>
    <w:rsid w:val="00865FE0"/>
    <w:rsid w:val="0087509F"/>
    <w:rsid w:val="00875633"/>
    <w:rsid w:val="00875CDF"/>
    <w:rsid w:val="00877216"/>
    <w:rsid w:val="00881F76"/>
    <w:rsid w:val="00883CE5"/>
    <w:rsid w:val="00886F45"/>
    <w:rsid w:val="00887CDF"/>
    <w:rsid w:val="00894390"/>
    <w:rsid w:val="00896BA9"/>
    <w:rsid w:val="008A18F1"/>
    <w:rsid w:val="008A3BA1"/>
    <w:rsid w:val="008A5602"/>
    <w:rsid w:val="008B361D"/>
    <w:rsid w:val="008B4A06"/>
    <w:rsid w:val="008B7136"/>
    <w:rsid w:val="008C0E1E"/>
    <w:rsid w:val="008C5EE1"/>
    <w:rsid w:val="008C67D6"/>
    <w:rsid w:val="008D0B83"/>
    <w:rsid w:val="008E04B1"/>
    <w:rsid w:val="00900128"/>
    <w:rsid w:val="009055FA"/>
    <w:rsid w:val="009056A0"/>
    <w:rsid w:val="00905DDF"/>
    <w:rsid w:val="009122A6"/>
    <w:rsid w:val="009232D9"/>
    <w:rsid w:val="00925E92"/>
    <w:rsid w:val="00931B3F"/>
    <w:rsid w:val="00931E47"/>
    <w:rsid w:val="009326D8"/>
    <w:rsid w:val="00933FB2"/>
    <w:rsid w:val="00934891"/>
    <w:rsid w:val="00935723"/>
    <w:rsid w:val="00941705"/>
    <w:rsid w:val="00962A44"/>
    <w:rsid w:val="00966DA9"/>
    <w:rsid w:val="009711A0"/>
    <w:rsid w:val="00974395"/>
    <w:rsid w:val="009748AA"/>
    <w:rsid w:val="009855D0"/>
    <w:rsid w:val="00986818"/>
    <w:rsid w:val="00991E5C"/>
    <w:rsid w:val="00994C8E"/>
    <w:rsid w:val="00996E3C"/>
    <w:rsid w:val="009A4D0D"/>
    <w:rsid w:val="009A58F3"/>
    <w:rsid w:val="009A5F9E"/>
    <w:rsid w:val="009B75E2"/>
    <w:rsid w:val="009C135E"/>
    <w:rsid w:val="009C17C6"/>
    <w:rsid w:val="009C1FCC"/>
    <w:rsid w:val="009C6F77"/>
    <w:rsid w:val="009C7EEC"/>
    <w:rsid w:val="009E0F23"/>
    <w:rsid w:val="009E1663"/>
    <w:rsid w:val="009E26EC"/>
    <w:rsid w:val="009E4125"/>
    <w:rsid w:val="009E5DA2"/>
    <w:rsid w:val="009E5DAF"/>
    <w:rsid w:val="009F536F"/>
    <w:rsid w:val="009F784E"/>
    <w:rsid w:val="009F7FD8"/>
    <w:rsid w:val="00A06502"/>
    <w:rsid w:val="00A06718"/>
    <w:rsid w:val="00A1262E"/>
    <w:rsid w:val="00A16AB7"/>
    <w:rsid w:val="00A16FD2"/>
    <w:rsid w:val="00A242F9"/>
    <w:rsid w:val="00A243D8"/>
    <w:rsid w:val="00A25B0A"/>
    <w:rsid w:val="00A27B20"/>
    <w:rsid w:val="00A3242B"/>
    <w:rsid w:val="00A44BFC"/>
    <w:rsid w:val="00A4790F"/>
    <w:rsid w:val="00A510F3"/>
    <w:rsid w:val="00A523F0"/>
    <w:rsid w:val="00A53D5E"/>
    <w:rsid w:val="00A5575F"/>
    <w:rsid w:val="00A614AB"/>
    <w:rsid w:val="00A66A5B"/>
    <w:rsid w:val="00A6729B"/>
    <w:rsid w:val="00A67E89"/>
    <w:rsid w:val="00A70609"/>
    <w:rsid w:val="00A74633"/>
    <w:rsid w:val="00A76E5C"/>
    <w:rsid w:val="00A81441"/>
    <w:rsid w:val="00A84425"/>
    <w:rsid w:val="00A866A0"/>
    <w:rsid w:val="00A86F7D"/>
    <w:rsid w:val="00A91541"/>
    <w:rsid w:val="00AA0129"/>
    <w:rsid w:val="00AA578B"/>
    <w:rsid w:val="00AB11A8"/>
    <w:rsid w:val="00AB70D1"/>
    <w:rsid w:val="00AC7B39"/>
    <w:rsid w:val="00AD07EF"/>
    <w:rsid w:val="00AD1AF1"/>
    <w:rsid w:val="00AD20D0"/>
    <w:rsid w:val="00AE1581"/>
    <w:rsid w:val="00AE29C6"/>
    <w:rsid w:val="00AE6523"/>
    <w:rsid w:val="00AE7F06"/>
    <w:rsid w:val="00AF0A34"/>
    <w:rsid w:val="00AF1F3C"/>
    <w:rsid w:val="00AF2B20"/>
    <w:rsid w:val="00AF2BA9"/>
    <w:rsid w:val="00AF5577"/>
    <w:rsid w:val="00AF66CC"/>
    <w:rsid w:val="00AF6EF0"/>
    <w:rsid w:val="00AF77D2"/>
    <w:rsid w:val="00B10234"/>
    <w:rsid w:val="00B30600"/>
    <w:rsid w:val="00B31D80"/>
    <w:rsid w:val="00B32731"/>
    <w:rsid w:val="00B33218"/>
    <w:rsid w:val="00B346EB"/>
    <w:rsid w:val="00B42104"/>
    <w:rsid w:val="00B45913"/>
    <w:rsid w:val="00B57A52"/>
    <w:rsid w:val="00B60356"/>
    <w:rsid w:val="00B61FDB"/>
    <w:rsid w:val="00B63949"/>
    <w:rsid w:val="00B706FA"/>
    <w:rsid w:val="00B723FE"/>
    <w:rsid w:val="00B72AE8"/>
    <w:rsid w:val="00B743C7"/>
    <w:rsid w:val="00B767A1"/>
    <w:rsid w:val="00B849A4"/>
    <w:rsid w:val="00B84B01"/>
    <w:rsid w:val="00B94872"/>
    <w:rsid w:val="00B95DF3"/>
    <w:rsid w:val="00BA1130"/>
    <w:rsid w:val="00BA1B86"/>
    <w:rsid w:val="00BA3731"/>
    <w:rsid w:val="00BB7166"/>
    <w:rsid w:val="00BB7D20"/>
    <w:rsid w:val="00BC0C48"/>
    <w:rsid w:val="00BD0355"/>
    <w:rsid w:val="00BD038A"/>
    <w:rsid w:val="00BD3FA6"/>
    <w:rsid w:val="00BD54EE"/>
    <w:rsid w:val="00BD623B"/>
    <w:rsid w:val="00BD77C7"/>
    <w:rsid w:val="00BE52DE"/>
    <w:rsid w:val="00BE726B"/>
    <w:rsid w:val="00BF160D"/>
    <w:rsid w:val="00BF192A"/>
    <w:rsid w:val="00BF57CB"/>
    <w:rsid w:val="00C0188C"/>
    <w:rsid w:val="00C03250"/>
    <w:rsid w:val="00C20356"/>
    <w:rsid w:val="00C2327F"/>
    <w:rsid w:val="00C278CA"/>
    <w:rsid w:val="00C308D7"/>
    <w:rsid w:val="00C346A8"/>
    <w:rsid w:val="00C36F91"/>
    <w:rsid w:val="00C51124"/>
    <w:rsid w:val="00C54632"/>
    <w:rsid w:val="00C54ED5"/>
    <w:rsid w:val="00C62A3E"/>
    <w:rsid w:val="00C7673C"/>
    <w:rsid w:val="00C80F08"/>
    <w:rsid w:val="00C83F7C"/>
    <w:rsid w:val="00C86D43"/>
    <w:rsid w:val="00C91E37"/>
    <w:rsid w:val="00C92105"/>
    <w:rsid w:val="00C928D1"/>
    <w:rsid w:val="00CA0DE1"/>
    <w:rsid w:val="00CA27A9"/>
    <w:rsid w:val="00CA563E"/>
    <w:rsid w:val="00CA6C5C"/>
    <w:rsid w:val="00CB092E"/>
    <w:rsid w:val="00CB3719"/>
    <w:rsid w:val="00CB3BE0"/>
    <w:rsid w:val="00CB6392"/>
    <w:rsid w:val="00CC1058"/>
    <w:rsid w:val="00CC23B9"/>
    <w:rsid w:val="00CC6351"/>
    <w:rsid w:val="00CC73AA"/>
    <w:rsid w:val="00CD10EC"/>
    <w:rsid w:val="00CD2FE3"/>
    <w:rsid w:val="00CD594A"/>
    <w:rsid w:val="00CD6512"/>
    <w:rsid w:val="00CF20D8"/>
    <w:rsid w:val="00D01857"/>
    <w:rsid w:val="00D03D08"/>
    <w:rsid w:val="00D17EDA"/>
    <w:rsid w:val="00D23327"/>
    <w:rsid w:val="00D25C6E"/>
    <w:rsid w:val="00D322CB"/>
    <w:rsid w:val="00D355D3"/>
    <w:rsid w:val="00D413A9"/>
    <w:rsid w:val="00D419E3"/>
    <w:rsid w:val="00D4394D"/>
    <w:rsid w:val="00D44FFD"/>
    <w:rsid w:val="00D549E5"/>
    <w:rsid w:val="00D55C8C"/>
    <w:rsid w:val="00D60A3E"/>
    <w:rsid w:val="00D619C7"/>
    <w:rsid w:val="00D65847"/>
    <w:rsid w:val="00D7158F"/>
    <w:rsid w:val="00D80DB0"/>
    <w:rsid w:val="00D83CB6"/>
    <w:rsid w:val="00D86B01"/>
    <w:rsid w:val="00DA257B"/>
    <w:rsid w:val="00DA300D"/>
    <w:rsid w:val="00DB1C37"/>
    <w:rsid w:val="00DB7E2B"/>
    <w:rsid w:val="00DC452D"/>
    <w:rsid w:val="00DD1BC0"/>
    <w:rsid w:val="00DD3036"/>
    <w:rsid w:val="00DD504F"/>
    <w:rsid w:val="00DD5B27"/>
    <w:rsid w:val="00DD7FEC"/>
    <w:rsid w:val="00DE312A"/>
    <w:rsid w:val="00DE4A6F"/>
    <w:rsid w:val="00DE4C48"/>
    <w:rsid w:val="00DF0556"/>
    <w:rsid w:val="00DF35F9"/>
    <w:rsid w:val="00DF39AB"/>
    <w:rsid w:val="00DF6304"/>
    <w:rsid w:val="00DF752A"/>
    <w:rsid w:val="00E02045"/>
    <w:rsid w:val="00E05420"/>
    <w:rsid w:val="00E13A15"/>
    <w:rsid w:val="00E17452"/>
    <w:rsid w:val="00E179DE"/>
    <w:rsid w:val="00E20FDE"/>
    <w:rsid w:val="00E218DF"/>
    <w:rsid w:val="00E24939"/>
    <w:rsid w:val="00E31B16"/>
    <w:rsid w:val="00E53608"/>
    <w:rsid w:val="00E54122"/>
    <w:rsid w:val="00E57EF6"/>
    <w:rsid w:val="00E60416"/>
    <w:rsid w:val="00E619D7"/>
    <w:rsid w:val="00E661B6"/>
    <w:rsid w:val="00E67751"/>
    <w:rsid w:val="00E83ADF"/>
    <w:rsid w:val="00E95C50"/>
    <w:rsid w:val="00E96818"/>
    <w:rsid w:val="00E971BC"/>
    <w:rsid w:val="00E97402"/>
    <w:rsid w:val="00EA67E9"/>
    <w:rsid w:val="00EA77E7"/>
    <w:rsid w:val="00EB0F8B"/>
    <w:rsid w:val="00EB1397"/>
    <w:rsid w:val="00EB6EED"/>
    <w:rsid w:val="00EC0E26"/>
    <w:rsid w:val="00EC7FD0"/>
    <w:rsid w:val="00ED2FF3"/>
    <w:rsid w:val="00ED3EE1"/>
    <w:rsid w:val="00ED4CE7"/>
    <w:rsid w:val="00ED7B38"/>
    <w:rsid w:val="00EF1758"/>
    <w:rsid w:val="00EF2CD5"/>
    <w:rsid w:val="00F006C9"/>
    <w:rsid w:val="00F10355"/>
    <w:rsid w:val="00F11719"/>
    <w:rsid w:val="00F204B5"/>
    <w:rsid w:val="00F21CA2"/>
    <w:rsid w:val="00F24707"/>
    <w:rsid w:val="00F341AB"/>
    <w:rsid w:val="00F36EE8"/>
    <w:rsid w:val="00F42F62"/>
    <w:rsid w:val="00F431A4"/>
    <w:rsid w:val="00F44BBF"/>
    <w:rsid w:val="00F52DB7"/>
    <w:rsid w:val="00F5343C"/>
    <w:rsid w:val="00F56B7E"/>
    <w:rsid w:val="00F57964"/>
    <w:rsid w:val="00F61CC7"/>
    <w:rsid w:val="00F622C4"/>
    <w:rsid w:val="00F63CE6"/>
    <w:rsid w:val="00F66B28"/>
    <w:rsid w:val="00F764C4"/>
    <w:rsid w:val="00F76E53"/>
    <w:rsid w:val="00F81FE7"/>
    <w:rsid w:val="00F86408"/>
    <w:rsid w:val="00F90CFA"/>
    <w:rsid w:val="00FA07DB"/>
    <w:rsid w:val="00FA390B"/>
    <w:rsid w:val="00FC0F90"/>
    <w:rsid w:val="00FC7C17"/>
    <w:rsid w:val="00FD144D"/>
    <w:rsid w:val="00FD298E"/>
    <w:rsid w:val="00FE45F8"/>
    <w:rsid w:val="00FE47EA"/>
    <w:rsid w:val="00FE5829"/>
    <w:rsid w:val="00FE647D"/>
    <w:rsid w:val="00FF04E0"/>
    <w:rsid w:val="00FF1792"/>
    <w:rsid w:val="00FF198B"/>
    <w:rsid w:val="00FF1D1C"/>
    <w:rsid w:val="00FF54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B5"/>
  </w:style>
  <w:style w:type="paragraph" w:styleId="1">
    <w:name w:val="heading 1"/>
    <w:basedOn w:val="a"/>
    <w:next w:val="a"/>
    <w:link w:val="10"/>
    <w:uiPriority w:val="9"/>
    <w:qFormat/>
    <w:rsid w:val="005D5F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6501C"/>
    <w:pPr>
      <w:keepNext/>
      <w:tabs>
        <w:tab w:val="left" w:pos="1843"/>
      </w:tabs>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4"/>
      <w:szCs w:val="20"/>
      <w:lang w:eastAsia="ru-RU"/>
    </w:rPr>
  </w:style>
  <w:style w:type="paragraph" w:styleId="7">
    <w:name w:val="heading 7"/>
    <w:basedOn w:val="a"/>
    <w:next w:val="a"/>
    <w:link w:val="70"/>
    <w:uiPriority w:val="9"/>
    <w:semiHidden/>
    <w:unhideWhenUsed/>
    <w:qFormat/>
    <w:rsid w:val="00E95C5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3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qFormat/>
    <w:rsid w:val="0093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rsid w:val="00933FB2"/>
    <w:rPr>
      <w:rFonts w:asciiTheme="majorHAnsi" w:eastAsiaTheme="majorEastAsia" w:hAnsiTheme="majorHAnsi" w:cstheme="majorBidi"/>
      <w:i/>
      <w:iCs/>
      <w:color w:val="4F81BD" w:themeColor="accent1"/>
      <w:spacing w:val="15"/>
      <w:sz w:val="24"/>
      <w:szCs w:val="24"/>
    </w:rPr>
  </w:style>
  <w:style w:type="paragraph" w:customStyle="1" w:styleId="a7">
    <w:name w:val="Знак"/>
    <w:basedOn w:val="a"/>
    <w:rsid w:val="00933FB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0">
    <w:name w:val="Заголовок 7 Знак"/>
    <w:basedOn w:val="a0"/>
    <w:link w:val="7"/>
    <w:semiHidden/>
    <w:rsid w:val="00E95C50"/>
    <w:rPr>
      <w:rFonts w:asciiTheme="majorHAnsi" w:eastAsiaTheme="majorEastAsia" w:hAnsiTheme="majorHAnsi" w:cstheme="majorBidi"/>
      <w:i/>
      <w:iCs/>
      <w:color w:val="404040" w:themeColor="text1" w:themeTint="BF"/>
    </w:rPr>
  </w:style>
  <w:style w:type="paragraph" w:styleId="a8">
    <w:name w:val="caption"/>
    <w:basedOn w:val="a"/>
    <w:next w:val="a"/>
    <w:uiPriority w:val="35"/>
    <w:semiHidden/>
    <w:unhideWhenUsed/>
    <w:qFormat/>
    <w:rsid w:val="00E95C50"/>
    <w:pPr>
      <w:spacing w:line="240" w:lineRule="auto"/>
    </w:pPr>
    <w:rPr>
      <w:b/>
      <w:bCs/>
      <w:color w:val="4F81BD" w:themeColor="accent1"/>
      <w:sz w:val="18"/>
      <w:szCs w:val="18"/>
    </w:rPr>
  </w:style>
  <w:style w:type="paragraph" w:styleId="a9">
    <w:name w:val="Balloon Text"/>
    <w:basedOn w:val="a"/>
    <w:link w:val="aa"/>
    <w:uiPriority w:val="99"/>
    <w:semiHidden/>
    <w:unhideWhenUsed/>
    <w:rsid w:val="00E9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5C50"/>
    <w:rPr>
      <w:rFonts w:ascii="Tahoma" w:hAnsi="Tahoma" w:cs="Tahoma"/>
      <w:sz w:val="16"/>
      <w:szCs w:val="16"/>
    </w:rPr>
  </w:style>
  <w:style w:type="paragraph" w:customStyle="1" w:styleId="11">
    <w:name w:val="Знак1"/>
    <w:basedOn w:val="a"/>
    <w:rsid w:val="0048109D"/>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List Paragraph"/>
    <w:basedOn w:val="a"/>
    <w:uiPriority w:val="34"/>
    <w:qFormat/>
    <w:rsid w:val="00A4790F"/>
    <w:pPr>
      <w:ind w:left="720"/>
      <w:contextualSpacing/>
    </w:pPr>
  </w:style>
  <w:style w:type="paragraph" w:styleId="ac">
    <w:name w:val="header"/>
    <w:basedOn w:val="a"/>
    <w:link w:val="ad"/>
    <w:uiPriority w:val="99"/>
    <w:unhideWhenUsed/>
    <w:rsid w:val="000B086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B0868"/>
  </w:style>
  <w:style w:type="paragraph" w:styleId="ae">
    <w:name w:val="footer"/>
    <w:basedOn w:val="a"/>
    <w:link w:val="af"/>
    <w:uiPriority w:val="99"/>
    <w:unhideWhenUsed/>
    <w:rsid w:val="000B08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0868"/>
  </w:style>
  <w:style w:type="paragraph" w:customStyle="1" w:styleId="Default">
    <w:name w:val="Default"/>
    <w:rsid w:val="00F44B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Знак3"/>
    <w:basedOn w:val="a"/>
    <w:rsid w:val="00FF04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К0"/>
    <w:basedOn w:val="a"/>
    <w:link w:val="00"/>
    <w:qFormat/>
    <w:rsid w:val="00707F0B"/>
    <w:pPr>
      <w:spacing w:before="120" w:after="12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link w:val="0"/>
    <w:rsid w:val="00707F0B"/>
    <w:rPr>
      <w:rFonts w:ascii="Times New Roman" w:eastAsia="Times New Roman" w:hAnsi="Times New Roman" w:cs="Times New Roman"/>
      <w:sz w:val="26"/>
      <w:szCs w:val="26"/>
      <w:lang w:eastAsia="ru-RU"/>
    </w:rPr>
  </w:style>
  <w:style w:type="paragraph" w:customStyle="1" w:styleId="21">
    <w:name w:val="Знак2"/>
    <w:basedOn w:val="a"/>
    <w:rsid w:val="009C6F77"/>
    <w:pPr>
      <w:spacing w:before="100" w:beforeAutospacing="1" w:after="100" w:afterAutospacing="1" w:line="240" w:lineRule="auto"/>
    </w:pPr>
    <w:rPr>
      <w:rFonts w:ascii="Tahoma" w:eastAsia="Times New Roman" w:hAnsi="Tahoma" w:cs="Times New Roman"/>
      <w:sz w:val="20"/>
      <w:szCs w:val="20"/>
      <w:lang w:val="en-US"/>
    </w:rPr>
  </w:style>
  <w:style w:type="table" w:customStyle="1" w:styleId="12">
    <w:name w:val="Сетка таблицы1"/>
    <w:basedOn w:val="a1"/>
    <w:next w:val="a4"/>
    <w:uiPriority w:val="59"/>
    <w:rsid w:val="005E6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EF1758"/>
    <w:pPr>
      <w:spacing w:after="0" w:line="360" w:lineRule="auto"/>
    </w:pPr>
    <w:rPr>
      <w:rFonts w:ascii="Arial" w:eastAsia="Times New Roman" w:hAnsi="Arial" w:cs="Times New Roman"/>
      <w:sz w:val="24"/>
      <w:szCs w:val="20"/>
      <w:lang w:eastAsia="ru-RU"/>
    </w:rPr>
  </w:style>
  <w:style w:type="character" w:customStyle="1" w:styleId="af1">
    <w:name w:val="Основной текст Знак"/>
    <w:basedOn w:val="a0"/>
    <w:link w:val="af0"/>
    <w:rsid w:val="00EF1758"/>
    <w:rPr>
      <w:rFonts w:ascii="Arial" w:eastAsia="Times New Roman" w:hAnsi="Arial" w:cs="Times New Roman"/>
      <w:sz w:val="24"/>
      <w:szCs w:val="20"/>
      <w:lang w:eastAsia="ru-RU"/>
    </w:rPr>
  </w:style>
  <w:style w:type="paragraph" w:customStyle="1" w:styleId="22">
    <w:name w:val="Знак Знак Знак2 Знак Знак Знак Знак"/>
    <w:basedOn w:val="a"/>
    <w:rsid w:val="007C5F76"/>
    <w:pPr>
      <w:spacing w:after="160" w:line="240" w:lineRule="exact"/>
      <w:jc w:val="both"/>
    </w:pPr>
    <w:rPr>
      <w:rFonts w:ascii="Times New Roman" w:eastAsia="Times New Roman" w:hAnsi="Times New Roman" w:cs="Times New Roman"/>
      <w:sz w:val="24"/>
      <w:szCs w:val="20"/>
      <w:lang w:val="en-US"/>
    </w:rPr>
  </w:style>
  <w:style w:type="table" w:customStyle="1" w:styleId="23">
    <w:name w:val="Сетка таблицы2"/>
    <w:basedOn w:val="a1"/>
    <w:next w:val="a4"/>
    <w:uiPriority w:val="59"/>
    <w:rsid w:val="00994C8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0">
    <w:name w:val="Знак Знак Знак2 Знак Знак Знак Знак2"/>
    <w:basedOn w:val="a"/>
    <w:rsid w:val="00F57964"/>
    <w:pPr>
      <w:spacing w:after="160" w:line="240" w:lineRule="exact"/>
      <w:jc w:val="both"/>
    </w:pPr>
    <w:rPr>
      <w:rFonts w:ascii="Times New Roman" w:eastAsia="Times New Roman" w:hAnsi="Times New Roman" w:cs="Times New Roman"/>
      <w:sz w:val="24"/>
      <w:szCs w:val="20"/>
      <w:lang w:val="en-US"/>
    </w:rPr>
  </w:style>
  <w:style w:type="table" w:customStyle="1" w:styleId="30">
    <w:name w:val="Сетка таблицы3"/>
    <w:basedOn w:val="a1"/>
    <w:next w:val="a4"/>
    <w:rsid w:val="00576D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 Знак Знак2 Знак Знак Знак Знак1"/>
    <w:basedOn w:val="a"/>
    <w:rsid w:val="00D65847"/>
    <w:pPr>
      <w:spacing w:after="160" w:line="240" w:lineRule="exact"/>
      <w:jc w:val="both"/>
    </w:pPr>
    <w:rPr>
      <w:rFonts w:ascii="Times New Roman" w:eastAsia="Times New Roman" w:hAnsi="Times New Roman" w:cs="Times New Roman"/>
      <w:sz w:val="24"/>
      <w:szCs w:val="20"/>
      <w:lang w:val="en-US"/>
    </w:rPr>
  </w:style>
  <w:style w:type="paragraph" w:customStyle="1" w:styleId="ConsPlusNormal0">
    <w:name w:val="ConsPlusNormal"/>
    <w:link w:val="ConsPlusNormal1"/>
    <w:rsid w:val="008413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1"/>
    <w:basedOn w:val="a"/>
    <w:rsid w:val="008A3BA1"/>
    <w:pPr>
      <w:spacing w:after="160" w:line="240" w:lineRule="exact"/>
    </w:pPr>
    <w:rPr>
      <w:rFonts w:ascii="Verdana" w:eastAsia="Times New Roman" w:hAnsi="Verdana" w:cs="Times New Roman"/>
      <w:sz w:val="24"/>
      <w:szCs w:val="24"/>
      <w:lang w:val="en-US"/>
    </w:rPr>
  </w:style>
  <w:style w:type="character" w:styleId="af2">
    <w:name w:val="Hyperlink"/>
    <w:rsid w:val="00604101"/>
    <w:rPr>
      <w:color w:val="0000FF"/>
      <w:u w:val="single"/>
    </w:rPr>
  </w:style>
  <w:style w:type="character" w:customStyle="1" w:styleId="ConsPlusNormal1">
    <w:name w:val="ConsPlusNormal Знак"/>
    <w:link w:val="ConsPlusNormal0"/>
    <w:rsid w:val="00604101"/>
    <w:rPr>
      <w:rFonts w:ascii="Arial" w:eastAsia="Times New Roman" w:hAnsi="Arial" w:cs="Arial"/>
      <w:sz w:val="20"/>
      <w:szCs w:val="20"/>
      <w:lang w:eastAsia="ru-RU"/>
    </w:rPr>
  </w:style>
  <w:style w:type="paragraph" w:customStyle="1" w:styleId="western">
    <w:name w:val="western"/>
    <w:basedOn w:val="a"/>
    <w:rsid w:val="00604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6501C"/>
    <w:rPr>
      <w:rFonts w:ascii="Times New Roman" w:eastAsia="Times New Roman" w:hAnsi="Times New Roman" w:cs="Times New Roman"/>
      <w:b/>
      <w:sz w:val="44"/>
      <w:szCs w:val="20"/>
      <w:lang w:eastAsia="ru-RU"/>
    </w:rPr>
  </w:style>
  <w:style w:type="paragraph" w:styleId="af3">
    <w:name w:val="Title"/>
    <w:basedOn w:val="a"/>
    <w:link w:val="af4"/>
    <w:qFormat/>
    <w:rsid w:val="0026501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20"/>
      <w:lang w:eastAsia="ru-RU"/>
    </w:rPr>
  </w:style>
  <w:style w:type="character" w:customStyle="1" w:styleId="af4">
    <w:name w:val="Название Знак"/>
    <w:basedOn w:val="a0"/>
    <w:link w:val="af3"/>
    <w:rsid w:val="0026501C"/>
    <w:rPr>
      <w:rFonts w:ascii="Times New Roman" w:eastAsia="Times New Roman" w:hAnsi="Times New Roman" w:cs="Times New Roman"/>
      <w:sz w:val="30"/>
      <w:szCs w:val="20"/>
      <w:lang w:eastAsia="ru-RU"/>
    </w:rPr>
  </w:style>
  <w:style w:type="paragraph" w:customStyle="1" w:styleId="211">
    <w:name w:val="Основной текст 21"/>
    <w:basedOn w:val="a"/>
    <w:rsid w:val="0026501C"/>
    <w:pPr>
      <w:suppressAutoHyphens/>
      <w:spacing w:after="0" w:line="360" w:lineRule="auto"/>
      <w:jc w:val="both"/>
    </w:pPr>
    <w:rPr>
      <w:rFonts w:ascii="Times New Roman" w:eastAsia="Times New Roman" w:hAnsi="Times New Roman" w:cs="Times New Roman"/>
      <w:sz w:val="28"/>
      <w:szCs w:val="24"/>
      <w:lang w:eastAsia="ar-SA"/>
    </w:rPr>
  </w:style>
  <w:style w:type="paragraph" w:styleId="24">
    <w:name w:val="Body Text 2"/>
    <w:basedOn w:val="a"/>
    <w:link w:val="25"/>
    <w:semiHidden/>
    <w:unhideWhenUsed/>
    <w:rsid w:val="001B7519"/>
    <w:pPr>
      <w:overflowPunct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semiHidden/>
    <w:rsid w:val="001B751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D5FAB"/>
    <w:rPr>
      <w:rFonts w:asciiTheme="majorHAnsi" w:eastAsiaTheme="majorEastAsia" w:hAnsiTheme="majorHAnsi" w:cstheme="majorBidi"/>
      <w:b/>
      <w:bCs/>
      <w:color w:val="365F91" w:themeColor="accent1" w:themeShade="BF"/>
      <w:sz w:val="28"/>
      <w:szCs w:val="28"/>
    </w:rPr>
  </w:style>
  <w:style w:type="paragraph" w:styleId="af5">
    <w:name w:val="No Spacing"/>
    <w:qFormat/>
    <w:rsid w:val="005D5FAB"/>
    <w:pPr>
      <w:suppressAutoHyphens/>
      <w:spacing w:after="0" w:line="240" w:lineRule="auto"/>
    </w:pPr>
    <w:rPr>
      <w:rFonts w:ascii="Times New Roman" w:eastAsia="Arial" w:hAnsi="Times New Roman" w:cs="Times New Roman"/>
      <w:sz w:val="24"/>
      <w:szCs w:val="24"/>
      <w:lang w:eastAsia="ar-SA"/>
    </w:rPr>
  </w:style>
  <w:style w:type="paragraph" w:customStyle="1" w:styleId="31">
    <w:name w:val="Основной текст с отступом 31"/>
    <w:basedOn w:val="a"/>
    <w:rsid w:val="005D5FAB"/>
    <w:pPr>
      <w:suppressAutoHyphens/>
      <w:spacing w:after="0" w:line="360" w:lineRule="auto"/>
      <w:ind w:left="284"/>
    </w:pPr>
    <w:rPr>
      <w:rFonts w:ascii="Times New Roman" w:eastAsia="Times New Roman" w:hAnsi="Times New Roman" w:cs="Times New Roman"/>
      <w:sz w:val="28"/>
      <w:szCs w:val="20"/>
      <w:lang w:eastAsia="ar-SA"/>
    </w:rPr>
  </w:style>
  <w:style w:type="paragraph" w:customStyle="1" w:styleId="ParagraphStyle">
    <w:name w:val="Paragraph Style"/>
    <w:rsid w:val="005D5FAB"/>
    <w:pPr>
      <w:widowControl w:val="0"/>
      <w:suppressAutoHyphens/>
      <w:autoSpaceDE w:val="0"/>
      <w:spacing w:after="0" w:line="240" w:lineRule="auto"/>
    </w:pPr>
    <w:rPr>
      <w:rFonts w:ascii="Arial" w:eastAsia="Arial" w:hAnsi="Arial" w:cs="Arial"/>
      <w:sz w:val="24"/>
      <w:szCs w:val="24"/>
      <w:lang w:eastAsia="ar-SA"/>
    </w:rPr>
  </w:style>
  <w:style w:type="paragraph" w:customStyle="1" w:styleId="14">
    <w:name w:val="Обычный1"/>
    <w:rsid w:val="005D5FAB"/>
    <w:pPr>
      <w:widowControl w:val="0"/>
      <w:suppressAutoHyphens/>
      <w:snapToGrid w:val="0"/>
      <w:spacing w:after="0" w:line="300" w:lineRule="auto"/>
      <w:ind w:firstLine="360"/>
    </w:pPr>
    <w:rPr>
      <w:rFonts w:ascii="Arial" w:eastAsia="Arial" w:hAnsi="Arial" w:cs="Times New Roman"/>
      <w:sz w:val="24"/>
      <w:szCs w:val="20"/>
      <w:lang w:eastAsia="ar-SA"/>
    </w:rPr>
  </w:style>
  <w:style w:type="paragraph" w:customStyle="1" w:styleId="p6">
    <w:name w:val="p6"/>
    <w:basedOn w:val="a"/>
    <w:rsid w:val="005D5FA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4">
    <w:name w:val="s4"/>
    <w:rsid w:val="005D5FAB"/>
  </w:style>
  <w:style w:type="character" w:customStyle="1" w:styleId="s3">
    <w:name w:val="s3"/>
    <w:rsid w:val="005D5FAB"/>
  </w:style>
  <w:style w:type="character" w:styleId="af6">
    <w:name w:val="Strong"/>
    <w:basedOn w:val="a0"/>
    <w:qFormat/>
    <w:rsid w:val="005D5FAB"/>
    <w:rPr>
      <w:b/>
      <w:bCs/>
    </w:rPr>
  </w:style>
  <w:style w:type="character" w:styleId="af7">
    <w:name w:val="Emphasis"/>
    <w:basedOn w:val="a0"/>
    <w:qFormat/>
    <w:rsid w:val="005D5F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4B5"/>
  </w:style>
  <w:style w:type="paragraph" w:styleId="1">
    <w:name w:val="heading 1"/>
    <w:basedOn w:val="a"/>
    <w:next w:val="a"/>
    <w:link w:val="10"/>
    <w:uiPriority w:val="9"/>
    <w:qFormat/>
    <w:rsid w:val="005D5F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6501C"/>
    <w:pPr>
      <w:keepNext/>
      <w:tabs>
        <w:tab w:val="left" w:pos="1843"/>
      </w:tabs>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4"/>
      <w:szCs w:val="20"/>
      <w:lang w:eastAsia="ru-RU"/>
    </w:rPr>
  </w:style>
  <w:style w:type="paragraph" w:styleId="7">
    <w:name w:val="heading 7"/>
    <w:basedOn w:val="a"/>
    <w:next w:val="a"/>
    <w:link w:val="70"/>
    <w:uiPriority w:val="9"/>
    <w:semiHidden/>
    <w:unhideWhenUsed/>
    <w:qFormat/>
    <w:rsid w:val="00E95C5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83CB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D83C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
    <w:next w:val="a"/>
    <w:link w:val="a6"/>
    <w:qFormat/>
    <w:rsid w:val="00933F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Подзаголовок Знак"/>
    <w:basedOn w:val="a0"/>
    <w:link w:val="a5"/>
    <w:rsid w:val="00933FB2"/>
    <w:rPr>
      <w:rFonts w:asciiTheme="majorHAnsi" w:eastAsiaTheme="majorEastAsia" w:hAnsiTheme="majorHAnsi" w:cstheme="majorBidi"/>
      <w:i/>
      <w:iCs/>
      <w:color w:val="4F81BD" w:themeColor="accent1"/>
      <w:spacing w:val="15"/>
      <w:sz w:val="24"/>
      <w:szCs w:val="24"/>
    </w:rPr>
  </w:style>
  <w:style w:type="paragraph" w:customStyle="1" w:styleId="a7">
    <w:name w:val="Знак"/>
    <w:basedOn w:val="a"/>
    <w:rsid w:val="00933FB2"/>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70">
    <w:name w:val="Заголовок 7 Знак"/>
    <w:basedOn w:val="a0"/>
    <w:link w:val="7"/>
    <w:semiHidden/>
    <w:rsid w:val="00E95C50"/>
    <w:rPr>
      <w:rFonts w:asciiTheme="majorHAnsi" w:eastAsiaTheme="majorEastAsia" w:hAnsiTheme="majorHAnsi" w:cstheme="majorBidi"/>
      <w:i/>
      <w:iCs/>
      <w:color w:val="404040" w:themeColor="text1" w:themeTint="BF"/>
    </w:rPr>
  </w:style>
  <w:style w:type="paragraph" w:styleId="a8">
    <w:name w:val="caption"/>
    <w:basedOn w:val="a"/>
    <w:next w:val="a"/>
    <w:uiPriority w:val="35"/>
    <w:semiHidden/>
    <w:unhideWhenUsed/>
    <w:qFormat/>
    <w:rsid w:val="00E95C50"/>
    <w:pPr>
      <w:spacing w:line="240" w:lineRule="auto"/>
    </w:pPr>
    <w:rPr>
      <w:b/>
      <w:bCs/>
      <w:color w:val="4F81BD" w:themeColor="accent1"/>
      <w:sz w:val="18"/>
      <w:szCs w:val="18"/>
    </w:rPr>
  </w:style>
  <w:style w:type="paragraph" w:styleId="a9">
    <w:name w:val="Balloon Text"/>
    <w:basedOn w:val="a"/>
    <w:link w:val="aa"/>
    <w:uiPriority w:val="99"/>
    <w:semiHidden/>
    <w:unhideWhenUsed/>
    <w:rsid w:val="00E95C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95C50"/>
    <w:rPr>
      <w:rFonts w:ascii="Tahoma" w:hAnsi="Tahoma" w:cs="Tahoma"/>
      <w:sz w:val="16"/>
      <w:szCs w:val="16"/>
    </w:rPr>
  </w:style>
  <w:style w:type="paragraph" w:customStyle="1" w:styleId="11">
    <w:name w:val="Знак1"/>
    <w:basedOn w:val="a"/>
    <w:rsid w:val="0048109D"/>
    <w:pPr>
      <w:spacing w:before="100" w:beforeAutospacing="1" w:after="100" w:afterAutospacing="1" w:line="240" w:lineRule="auto"/>
    </w:pPr>
    <w:rPr>
      <w:rFonts w:ascii="Tahoma" w:eastAsia="Times New Roman" w:hAnsi="Tahoma" w:cs="Times New Roman"/>
      <w:sz w:val="20"/>
      <w:szCs w:val="20"/>
      <w:lang w:val="en-US"/>
    </w:rPr>
  </w:style>
  <w:style w:type="paragraph" w:styleId="ab">
    <w:name w:val="List Paragraph"/>
    <w:basedOn w:val="a"/>
    <w:uiPriority w:val="34"/>
    <w:qFormat/>
    <w:rsid w:val="00A4790F"/>
    <w:pPr>
      <w:ind w:left="720"/>
      <w:contextualSpacing/>
    </w:pPr>
  </w:style>
  <w:style w:type="paragraph" w:styleId="ac">
    <w:name w:val="header"/>
    <w:basedOn w:val="a"/>
    <w:link w:val="ad"/>
    <w:uiPriority w:val="99"/>
    <w:unhideWhenUsed/>
    <w:rsid w:val="000B086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B0868"/>
  </w:style>
  <w:style w:type="paragraph" w:styleId="ae">
    <w:name w:val="footer"/>
    <w:basedOn w:val="a"/>
    <w:link w:val="af"/>
    <w:uiPriority w:val="99"/>
    <w:unhideWhenUsed/>
    <w:rsid w:val="000B086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B0868"/>
  </w:style>
  <w:style w:type="paragraph" w:customStyle="1" w:styleId="Default">
    <w:name w:val="Default"/>
    <w:rsid w:val="00F44B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
    <w:name w:val="Знак3"/>
    <w:basedOn w:val="a"/>
    <w:rsid w:val="00FF04E0"/>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К0"/>
    <w:basedOn w:val="a"/>
    <w:link w:val="00"/>
    <w:qFormat/>
    <w:rsid w:val="00707F0B"/>
    <w:pPr>
      <w:spacing w:before="120" w:after="12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link w:val="0"/>
    <w:rsid w:val="00707F0B"/>
    <w:rPr>
      <w:rFonts w:ascii="Times New Roman" w:eastAsia="Times New Roman" w:hAnsi="Times New Roman" w:cs="Times New Roman"/>
      <w:sz w:val="26"/>
      <w:szCs w:val="26"/>
      <w:lang w:eastAsia="ru-RU"/>
    </w:rPr>
  </w:style>
  <w:style w:type="paragraph" w:customStyle="1" w:styleId="21">
    <w:name w:val="Знак2"/>
    <w:basedOn w:val="a"/>
    <w:rsid w:val="009C6F77"/>
    <w:pPr>
      <w:spacing w:before="100" w:beforeAutospacing="1" w:after="100" w:afterAutospacing="1" w:line="240" w:lineRule="auto"/>
    </w:pPr>
    <w:rPr>
      <w:rFonts w:ascii="Tahoma" w:eastAsia="Times New Roman" w:hAnsi="Tahoma" w:cs="Times New Roman"/>
      <w:sz w:val="20"/>
      <w:szCs w:val="20"/>
      <w:lang w:val="en-US"/>
    </w:rPr>
  </w:style>
  <w:style w:type="table" w:customStyle="1" w:styleId="12">
    <w:name w:val="Сетка таблицы1"/>
    <w:basedOn w:val="a1"/>
    <w:next w:val="a4"/>
    <w:uiPriority w:val="59"/>
    <w:rsid w:val="005E6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EF1758"/>
    <w:pPr>
      <w:spacing w:after="0" w:line="360" w:lineRule="auto"/>
    </w:pPr>
    <w:rPr>
      <w:rFonts w:ascii="Arial" w:eastAsia="Times New Roman" w:hAnsi="Arial" w:cs="Times New Roman"/>
      <w:sz w:val="24"/>
      <w:szCs w:val="20"/>
      <w:lang w:eastAsia="ru-RU"/>
    </w:rPr>
  </w:style>
  <w:style w:type="character" w:customStyle="1" w:styleId="af1">
    <w:name w:val="Основной текст Знак"/>
    <w:basedOn w:val="a0"/>
    <w:link w:val="af0"/>
    <w:rsid w:val="00EF1758"/>
    <w:rPr>
      <w:rFonts w:ascii="Arial" w:eastAsia="Times New Roman" w:hAnsi="Arial" w:cs="Times New Roman"/>
      <w:sz w:val="24"/>
      <w:szCs w:val="20"/>
      <w:lang w:eastAsia="ru-RU"/>
    </w:rPr>
  </w:style>
  <w:style w:type="paragraph" w:customStyle="1" w:styleId="22">
    <w:name w:val="Знак Знак Знак2 Знак Знак Знак Знак"/>
    <w:basedOn w:val="a"/>
    <w:rsid w:val="007C5F76"/>
    <w:pPr>
      <w:spacing w:after="160" w:line="240" w:lineRule="exact"/>
      <w:jc w:val="both"/>
    </w:pPr>
    <w:rPr>
      <w:rFonts w:ascii="Times New Roman" w:eastAsia="Times New Roman" w:hAnsi="Times New Roman" w:cs="Times New Roman"/>
      <w:sz w:val="24"/>
      <w:szCs w:val="20"/>
      <w:lang w:val="en-US"/>
    </w:rPr>
  </w:style>
  <w:style w:type="table" w:customStyle="1" w:styleId="23">
    <w:name w:val="Сетка таблицы2"/>
    <w:basedOn w:val="a1"/>
    <w:next w:val="a4"/>
    <w:uiPriority w:val="59"/>
    <w:rsid w:val="00994C8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0">
    <w:name w:val="Знак Знак Знак2 Знак Знак Знак Знак2"/>
    <w:basedOn w:val="a"/>
    <w:rsid w:val="00F57964"/>
    <w:pPr>
      <w:spacing w:after="160" w:line="240" w:lineRule="exact"/>
      <w:jc w:val="both"/>
    </w:pPr>
    <w:rPr>
      <w:rFonts w:ascii="Times New Roman" w:eastAsia="Times New Roman" w:hAnsi="Times New Roman" w:cs="Times New Roman"/>
      <w:sz w:val="24"/>
      <w:szCs w:val="20"/>
      <w:lang w:val="en-US"/>
    </w:rPr>
  </w:style>
  <w:style w:type="table" w:customStyle="1" w:styleId="30">
    <w:name w:val="Сетка таблицы3"/>
    <w:basedOn w:val="a1"/>
    <w:next w:val="a4"/>
    <w:rsid w:val="00576D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Знак Знак Знак2 Знак Знак Знак Знак1"/>
    <w:basedOn w:val="a"/>
    <w:rsid w:val="00D65847"/>
    <w:pPr>
      <w:spacing w:after="160" w:line="240" w:lineRule="exact"/>
      <w:jc w:val="both"/>
    </w:pPr>
    <w:rPr>
      <w:rFonts w:ascii="Times New Roman" w:eastAsia="Times New Roman" w:hAnsi="Times New Roman" w:cs="Times New Roman"/>
      <w:sz w:val="24"/>
      <w:szCs w:val="20"/>
      <w:lang w:val="en-US"/>
    </w:rPr>
  </w:style>
  <w:style w:type="paragraph" w:customStyle="1" w:styleId="ConsPlusNormal0">
    <w:name w:val="ConsPlusNormal"/>
    <w:link w:val="ConsPlusNormal1"/>
    <w:rsid w:val="008413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1"/>
    <w:basedOn w:val="a"/>
    <w:rsid w:val="008A3BA1"/>
    <w:pPr>
      <w:spacing w:after="160" w:line="240" w:lineRule="exact"/>
    </w:pPr>
    <w:rPr>
      <w:rFonts w:ascii="Verdana" w:eastAsia="Times New Roman" w:hAnsi="Verdana" w:cs="Times New Roman"/>
      <w:sz w:val="24"/>
      <w:szCs w:val="24"/>
      <w:lang w:val="en-US"/>
    </w:rPr>
  </w:style>
  <w:style w:type="character" w:styleId="af2">
    <w:name w:val="Hyperlink"/>
    <w:rsid w:val="00604101"/>
    <w:rPr>
      <w:color w:val="0000FF"/>
      <w:u w:val="single"/>
    </w:rPr>
  </w:style>
  <w:style w:type="character" w:customStyle="1" w:styleId="ConsPlusNormal1">
    <w:name w:val="ConsPlusNormal Знак"/>
    <w:link w:val="ConsPlusNormal0"/>
    <w:rsid w:val="00604101"/>
    <w:rPr>
      <w:rFonts w:ascii="Arial" w:eastAsia="Times New Roman" w:hAnsi="Arial" w:cs="Arial"/>
      <w:sz w:val="20"/>
      <w:szCs w:val="20"/>
      <w:lang w:eastAsia="ru-RU"/>
    </w:rPr>
  </w:style>
  <w:style w:type="paragraph" w:customStyle="1" w:styleId="western">
    <w:name w:val="western"/>
    <w:basedOn w:val="a"/>
    <w:rsid w:val="00604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6501C"/>
    <w:rPr>
      <w:rFonts w:ascii="Times New Roman" w:eastAsia="Times New Roman" w:hAnsi="Times New Roman" w:cs="Times New Roman"/>
      <w:b/>
      <w:sz w:val="44"/>
      <w:szCs w:val="20"/>
      <w:lang w:eastAsia="ru-RU"/>
    </w:rPr>
  </w:style>
  <w:style w:type="paragraph" w:styleId="af3">
    <w:name w:val="Title"/>
    <w:basedOn w:val="a"/>
    <w:link w:val="af4"/>
    <w:qFormat/>
    <w:rsid w:val="0026501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30"/>
      <w:szCs w:val="20"/>
      <w:lang w:eastAsia="ru-RU"/>
    </w:rPr>
  </w:style>
  <w:style w:type="character" w:customStyle="1" w:styleId="af4">
    <w:name w:val="Название Знак"/>
    <w:basedOn w:val="a0"/>
    <w:link w:val="af3"/>
    <w:rsid w:val="0026501C"/>
    <w:rPr>
      <w:rFonts w:ascii="Times New Roman" w:eastAsia="Times New Roman" w:hAnsi="Times New Roman" w:cs="Times New Roman"/>
      <w:sz w:val="30"/>
      <w:szCs w:val="20"/>
      <w:lang w:eastAsia="ru-RU"/>
    </w:rPr>
  </w:style>
  <w:style w:type="paragraph" w:customStyle="1" w:styleId="211">
    <w:name w:val="Основной текст 21"/>
    <w:basedOn w:val="a"/>
    <w:rsid w:val="0026501C"/>
    <w:pPr>
      <w:suppressAutoHyphens/>
      <w:spacing w:after="0" w:line="360" w:lineRule="auto"/>
      <w:jc w:val="both"/>
    </w:pPr>
    <w:rPr>
      <w:rFonts w:ascii="Times New Roman" w:eastAsia="Times New Roman" w:hAnsi="Times New Roman" w:cs="Times New Roman"/>
      <w:sz w:val="28"/>
      <w:szCs w:val="24"/>
      <w:lang w:eastAsia="ar-SA"/>
    </w:rPr>
  </w:style>
  <w:style w:type="paragraph" w:styleId="24">
    <w:name w:val="Body Text 2"/>
    <w:basedOn w:val="a"/>
    <w:link w:val="25"/>
    <w:semiHidden/>
    <w:unhideWhenUsed/>
    <w:rsid w:val="001B7519"/>
    <w:pPr>
      <w:overflowPunct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5">
    <w:name w:val="Основной текст 2 Знак"/>
    <w:basedOn w:val="a0"/>
    <w:link w:val="24"/>
    <w:semiHidden/>
    <w:rsid w:val="001B751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D5FAB"/>
    <w:rPr>
      <w:rFonts w:asciiTheme="majorHAnsi" w:eastAsiaTheme="majorEastAsia" w:hAnsiTheme="majorHAnsi" w:cstheme="majorBidi"/>
      <w:b/>
      <w:bCs/>
      <w:color w:val="365F91" w:themeColor="accent1" w:themeShade="BF"/>
      <w:sz w:val="28"/>
      <w:szCs w:val="28"/>
    </w:rPr>
  </w:style>
  <w:style w:type="paragraph" w:styleId="af5">
    <w:name w:val="No Spacing"/>
    <w:qFormat/>
    <w:rsid w:val="005D5FAB"/>
    <w:pPr>
      <w:suppressAutoHyphens/>
      <w:spacing w:after="0" w:line="240" w:lineRule="auto"/>
    </w:pPr>
    <w:rPr>
      <w:rFonts w:ascii="Times New Roman" w:eastAsia="Arial" w:hAnsi="Times New Roman" w:cs="Times New Roman"/>
      <w:sz w:val="24"/>
      <w:szCs w:val="24"/>
      <w:lang w:eastAsia="ar-SA"/>
    </w:rPr>
  </w:style>
  <w:style w:type="paragraph" w:customStyle="1" w:styleId="31">
    <w:name w:val="Основной текст с отступом 31"/>
    <w:basedOn w:val="a"/>
    <w:rsid w:val="005D5FAB"/>
    <w:pPr>
      <w:suppressAutoHyphens/>
      <w:spacing w:after="0" w:line="360" w:lineRule="auto"/>
      <w:ind w:left="284"/>
    </w:pPr>
    <w:rPr>
      <w:rFonts w:ascii="Times New Roman" w:eastAsia="Times New Roman" w:hAnsi="Times New Roman" w:cs="Times New Roman"/>
      <w:sz w:val="28"/>
      <w:szCs w:val="20"/>
      <w:lang w:eastAsia="ar-SA"/>
    </w:rPr>
  </w:style>
  <w:style w:type="paragraph" w:customStyle="1" w:styleId="ParagraphStyle">
    <w:name w:val="Paragraph Style"/>
    <w:rsid w:val="005D5FAB"/>
    <w:pPr>
      <w:widowControl w:val="0"/>
      <w:suppressAutoHyphens/>
      <w:autoSpaceDE w:val="0"/>
      <w:spacing w:after="0" w:line="240" w:lineRule="auto"/>
    </w:pPr>
    <w:rPr>
      <w:rFonts w:ascii="Arial" w:eastAsia="Arial" w:hAnsi="Arial" w:cs="Arial"/>
      <w:sz w:val="24"/>
      <w:szCs w:val="24"/>
      <w:lang w:eastAsia="ar-SA"/>
    </w:rPr>
  </w:style>
  <w:style w:type="paragraph" w:customStyle="1" w:styleId="14">
    <w:name w:val="Обычный1"/>
    <w:rsid w:val="005D5FAB"/>
    <w:pPr>
      <w:widowControl w:val="0"/>
      <w:suppressAutoHyphens/>
      <w:snapToGrid w:val="0"/>
      <w:spacing w:after="0" w:line="300" w:lineRule="auto"/>
      <w:ind w:firstLine="360"/>
    </w:pPr>
    <w:rPr>
      <w:rFonts w:ascii="Arial" w:eastAsia="Arial" w:hAnsi="Arial" w:cs="Times New Roman"/>
      <w:sz w:val="24"/>
      <w:szCs w:val="20"/>
      <w:lang w:eastAsia="ar-SA"/>
    </w:rPr>
  </w:style>
  <w:style w:type="paragraph" w:customStyle="1" w:styleId="p6">
    <w:name w:val="p6"/>
    <w:basedOn w:val="a"/>
    <w:rsid w:val="005D5FAB"/>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s4">
    <w:name w:val="s4"/>
    <w:rsid w:val="005D5FAB"/>
  </w:style>
  <w:style w:type="character" w:customStyle="1" w:styleId="s3">
    <w:name w:val="s3"/>
    <w:rsid w:val="005D5FAB"/>
  </w:style>
  <w:style w:type="character" w:styleId="af6">
    <w:name w:val="Strong"/>
    <w:basedOn w:val="a0"/>
    <w:qFormat/>
    <w:rsid w:val="005D5FAB"/>
    <w:rPr>
      <w:b/>
      <w:bCs/>
    </w:rPr>
  </w:style>
  <w:style w:type="character" w:styleId="af7">
    <w:name w:val="Emphasis"/>
    <w:basedOn w:val="a0"/>
    <w:qFormat/>
    <w:rsid w:val="005D5F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84688">
      <w:bodyDiv w:val="1"/>
      <w:marLeft w:val="0"/>
      <w:marRight w:val="0"/>
      <w:marTop w:val="0"/>
      <w:marBottom w:val="0"/>
      <w:divBdr>
        <w:top w:val="none" w:sz="0" w:space="0" w:color="auto"/>
        <w:left w:val="none" w:sz="0" w:space="0" w:color="auto"/>
        <w:bottom w:val="none" w:sz="0" w:space="0" w:color="auto"/>
        <w:right w:val="none" w:sz="0" w:space="0" w:color="auto"/>
      </w:divBdr>
    </w:div>
    <w:div w:id="1313100500">
      <w:bodyDiv w:val="1"/>
      <w:marLeft w:val="0"/>
      <w:marRight w:val="0"/>
      <w:marTop w:val="0"/>
      <w:marBottom w:val="0"/>
      <w:divBdr>
        <w:top w:val="none" w:sz="0" w:space="0" w:color="auto"/>
        <w:left w:val="none" w:sz="0" w:space="0" w:color="auto"/>
        <w:bottom w:val="none" w:sz="0" w:space="0" w:color="auto"/>
        <w:right w:val="none" w:sz="0" w:space="0" w:color="auto"/>
      </w:divBdr>
      <w:divsChild>
        <w:div w:id="1892688033">
          <w:marLeft w:val="0"/>
          <w:marRight w:val="0"/>
          <w:marTop w:val="0"/>
          <w:marBottom w:val="0"/>
          <w:divBdr>
            <w:top w:val="none" w:sz="0" w:space="0" w:color="auto"/>
            <w:left w:val="none" w:sz="0" w:space="0" w:color="auto"/>
            <w:bottom w:val="none" w:sz="0" w:space="0" w:color="auto"/>
            <w:right w:val="none" w:sz="0" w:space="0" w:color="auto"/>
          </w:divBdr>
          <w:divsChild>
            <w:div w:id="1213152039">
              <w:marLeft w:val="0"/>
              <w:marRight w:val="0"/>
              <w:marTop w:val="0"/>
              <w:marBottom w:val="0"/>
              <w:divBdr>
                <w:top w:val="none" w:sz="0" w:space="0" w:color="auto"/>
                <w:left w:val="none" w:sz="0" w:space="0" w:color="auto"/>
                <w:bottom w:val="none" w:sz="0" w:space="0" w:color="auto"/>
                <w:right w:val="none" w:sz="0" w:space="0" w:color="auto"/>
              </w:divBdr>
              <w:divsChild>
                <w:div w:id="1561088351">
                  <w:marLeft w:val="0"/>
                  <w:marRight w:val="0"/>
                  <w:marTop w:val="0"/>
                  <w:marBottom w:val="0"/>
                  <w:divBdr>
                    <w:top w:val="none" w:sz="0" w:space="0" w:color="auto"/>
                    <w:left w:val="none" w:sz="0" w:space="0" w:color="auto"/>
                    <w:bottom w:val="none" w:sz="0" w:space="0" w:color="auto"/>
                    <w:right w:val="none" w:sz="0" w:space="0" w:color="auto"/>
                  </w:divBdr>
                  <w:divsChild>
                    <w:div w:id="2014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54060">
      <w:bodyDiv w:val="1"/>
      <w:marLeft w:val="0"/>
      <w:marRight w:val="0"/>
      <w:marTop w:val="0"/>
      <w:marBottom w:val="0"/>
      <w:divBdr>
        <w:top w:val="none" w:sz="0" w:space="0" w:color="auto"/>
        <w:left w:val="none" w:sz="0" w:space="0" w:color="auto"/>
        <w:bottom w:val="none" w:sz="0" w:space="0" w:color="auto"/>
        <w:right w:val="none" w:sz="0" w:space="0" w:color="auto"/>
      </w:divBdr>
    </w:div>
    <w:div w:id="1569417187">
      <w:bodyDiv w:val="1"/>
      <w:marLeft w:val="0"/>
      <w:marRight w:val="0"/>
      <w:marTop w:val="0"/>
      <w:marBottom w:val="0"/>
      <w:divBdr>
        <w:top w:val="none" w:sz="0" w:space="0" w:color="auto"/>
        <w:left w:val="none" w:sz="0" w:space="0" w:color="auto"/>
        <w:bottom w:val="none" w:sz="0" w:space="0" w:color="auto"/>
        <w:right w:val="none" w:sz="0" w:space="0" w:color="auto"/>
      </w:divBdr>
    </w:div>
    <w:div w:id="1761442226">
      <w:bodyDiv w:val="1"/>
      <w:marLeft w:val="0"/>
      <w:marRight w:val="0"/>
      <w:marTop w:val="0"/>
      <w:marBottom w:val="0"/>
      <w:divBdr>
        <w:top w:val="none" w:sz="0" w:space="0" w:color="auto"/>
        <w:left w:val="none" w:sz="0" w:space="0" w:color="auto"/>
        <w:bottom w:val="none" w:sz="0" w:space="0" w:color="auto"/>
        <w:right w:val="none" w:sz="0" w:space="0" w:color="auto"/>
      </w:divBdr>
    </w:div>
    <w:div w:id="1988975251">
      <w:bodyDiv w:val="1"/>
      <w:marLeft w:val="0"/>
      <w:marRight w:val="0"/>
      <w:marTop w:val="0"/>
      <w:marBottom w:val="0"/>
      <w:divBdr>
        <w:top w:val="none" w:sz="0" w:space="0" w:color="auto"/>
        <w:left w:val="none" w:sz="0" w:space="0" w:color="auto"/>
        <w:bottom w:val="none" w:sz="0" w:space="0" w:color="auto"/>
        <w:right w:val="none" w:sz="0" w:space="0" w:color="auto"/>
      </w:divBdr>
    </w:div>
    <w:div w:id="2019497510">
      <w:bodyDiv w:val="1"/>
      <w:marLeft w:val="0"/>
      <w:marRight w:val="0"/>
      <w:marTop w:val="0"/>
      <w:marBottom w:val="0"/>
      <w:divBdr>
        <w:top w:val="none" w:sz="0" w:space="0" w:color="auto"/>
        <w:left w:val="none" w:sz="0" w:space="0" w:color="auto"/>
        <w:bottom w:val="none" w:sz="0" w:space="0" w:color="auto"/>
        <w:right w:val="none" w:sz="0" w:space="0" w:color="auto"/>
      </w:divBdr>
      <w:divsChild>
        <w:div w:id="429551090">
          <w:marLeft w:val="0"/>
          <w:marRight w:val="0"/>
          <w:marTop w:val="0"/>
          <w:marBottom w:val="0"/>
          <w:divBdr>
            <w:top w:val="none" w:sz="0" w:space="0" w:color="auto"/>
            <w:left w:val="none" w:sz="0" w:space="0" w:color="auto"/>
            <w:bottom w:val="none" w:sz="0" w:space="0" w:color="auto"/>
            <w:right w:val="none" w:sz="0" w:space="0" w:color="auto"/>
          </w:divBdr>
          <w:divsChild>
            <w:div w:id="1722442316">
              <w:marLeft w:val="0"/>
              <w:marRight w:val="0"/>
              <w:marTop w:val="0"/>
              <w:marBottom w:val="0"/>
              <w:divBdr>
                <w:top w:val="none" w:sz="0" w:space="0" w:color="auto"/>
                <w:left w:val="none" w:sz="0" w:space="0" w:color="auto"/>
                <w:bottom w:val="none" w:sz="0" w:space="0" w:color="auto"/>
                <w:right w:val="none" w:sz="0" w:space="0" w:color="auto"/>
              </w:divBdr>
              <w:divsChild>
                <w:div w:id="355886296">
                  <w:marLeft w:val="0"/>
                  <w:marRight w:val="0"/>
                  <w:marTop w:val="0"/>
                  <w:marBottom w:val="0"/>
                  <w:divBdr>
                    <w:top w:val="none" w:sz="0" w:space="0" w:color="auto"/>
                    <w:left w:val="none" w:sz="0" w:space="0" w:color="auto"/>
                    <w:bottom w:val="none" w:sz="0" w:space="0" w:color="auto"/>
                    <w:right w:val="none" w:sz="0" w:space="0" w:color="auto"/>
                  </w:divBdr>
                  <w:divsChild>
                    <w:div w:id="7437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56947/?frame=2" TargetMode="External"/><Relationship Id="rId18" Type="http://schemas.openxmlformats.org/officeDocument/2006/relationships/hyperlink" Target="http://www.consultant.ru/document/cons_doc_LAW_156947/?frame=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156947/?frame=2" TargetMode="External"/><Relationship Id="rId7" Type="http://schemas.openxmlformats.org/officeDocument/2006/relationships/footnotes" Target="footnotes.xml"/><Relationship Id="rId12" Type="http://schemas.openxmlformats.org/officeDocument/2006/relationships/hyperlink" Target="http://www.consultant.ru/document/cons_doc_LAW_156947/" TargetMode="External"/><Relationship Id="rId17" Type="http://schemas.openxmlformats.org/officeDocument/2006/relationships/hyperlink" Target="http://www.consultant.ru/document/cons_doc_LAW_156947/?frame=2"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156947/?frame=2" TargetMode="External"/><Relationship Id="rId20" Type="http://schemas.openxmlformats.org/officeDocument/2006/relationships/hyperlink" Target="http://www.consultant.ru/document/cons_doc_LAW_156947/?frame=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56947/" TargetMode="External"/><Relationship Id="rId24" Type="http://schemas.openxmlformats.org/officeDocument/2006/relationships/hyperlink" Target="http://www.consultant.ru/document/cons_doc_LAW_156947/?frame=2" TargetMode="External"/><Relationship Id="rId5" Type="http://schemas.openxmlformats.org/officeDocument/2006/relationships/settings" Target="settings.xml"/><Relationship Id="rId15" Type="http://schemas.openxmlformats.org/officeDocument/2006/relationships/hyperlink" Target="http://www.consultant.ru/document/cons_doc_LAW_156947/?frame=2" TargetMode="External"/><Relationship Id="rId23" Type="http://schemas.openxmlformats.org/officeDocument/2006/relationships/hyperlink" Target="http://www.consultant.ru/document/cons_doc_LAW_156947/?frame=2" TargetMode="External"/><Relationship Id="rId10" Type="http://schemas.openxmlformats.org/officeDocument/2006/relationships/oleObject" Target="embeddings/oleObject1.bin"/><Relationship Id="rId19" Type="http://schemas.openxmlformats.org/officeDocument/2006/relationships/hyperlink" Target="http://www.consultant.ru/document/cons_doc_LAW_156947/?frame=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nsultant.ru/document/cons_doc_LAW_156947/?frame=2" TargetMode="External"/><Relationship Id="rId22" Type="http://schemas.openxmlformats.org/officeDocument/2006/relationships/hyperlink" Target="http://www.consultant.ru/document/cons_doc_LAW_156947/?frame=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38501-A8FA-46B3-B0B3-145FF80E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7915</Words>
  <Characters>45119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Новицкая Людмила Викторовна</dc:creator>
  <cp:lastModifiedBy>Романова Елена Владимировна</cp:lastModifiedBy>
  <cp:revision>14</cp:revision>
  <cp:lastPrinted>2017-10-02T12:21:00Z</cp:lastPrinted>
  <dcterms:created xsi:type="dcterms:W3CDTF">2017-09-29T12:52:00Z</dcterms:created>
  <dcterms:modified xsi:type="dcterms:W3CDTF">2017-10-02T12:22:00Z</dcterms:modified>
</cp:coreProperties>
</file>